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9BA7" w14:textId="77777777" w:rsidR="00BB557F" w:rsidRPr="00BB557F" w:rsidRDefault="00BB557F" w:rsidP="00F5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557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«Город Йошкар-Ола»</w:t>
      </w:r>
    </w:p>
    <w:p w14:paraId="17F013A3" w14:textId="77777777" w:rsidR="00BB557F" w:rsidRPr="00BB557F" w:rsidRDefault="00BB557F" w:rsidP="00F56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7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702E1002" w14:textId="77777777" w:rsidR="00BB557F" w:rsidRPr="00BB557F" w:rsidRDefault="00BB557F" w:rsidP="00F56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7F">
        <w:rPr>
          <w:rFonts w:ascii="Times New Roman" w:hAnsi="Times New Roman" w:cs="Times New Roman"/>
          <w:b/>
          <w:sz w:val="24"/>
          <w:szCs w:val="24"/>
        </w:rPr>
        <w:t>«Детский сад № 42 г. Йошкар-Олы «Кораблик»</w:t>
      </w:r>
    </w:p>
    <w:p w14:paraId="32290B9F" w14:textId="77777777" w:rsidR="00BB557F" w:rsidRPr="00BB557F" w:rsidRDefault="00BB557F" w:rsidP="00F56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BAFA601" w14:textId="77777777" w:rsidR="00BB557F" w:rsidRPr="00BB557F" w:rsidRDefault="00BB557F" w:rsidP="00F56769">
      <w:pPr>
        <w:spacing w:after="0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BB557F">
        <w:rPr>
          <w:rFonts w:ascii="Times New Roman" w:hAnsi="Times New Roman" w:cs="Times New Roman"/>
          <w:sz w:val="16"/>
        </w:rPr>
        <w:t xml:space="preserve">424000, Республика Марий Эл г. Йошкар-Ола,ул. Красноармейская, 120-а тел. (8362) 46-52-80; 46-56-70 </w:t>
      </w:r>
      <w:r w:rsidRPr="00BB557F">
        <w:rPr>
          <w:rFonts w:ascii="Times New Roman" w:hAnsi="Times New Roman" w:cs="Times New Roman"/>
          <w:spacing w:val="-2"/>
          <w:sz w:val="16"/>
          <w:szCs w:val="16"/>
        </w:rPr>
        <w:t>e-mail:</w:t>
      </w:r>
      <w:r w:rsidRPr="00BB557F">
        <w:rPr>
          <w:rStyle w:val="b-redletter"/>
          <w:rFonts w:ascii="Times New Roman" w:hAnsi="Times New Roman" w:cs="Times New Roman"/>
          <w:spacing w:val="-2"/>
          <w:sz w:val="16"/>
          <w:szCs w:val="16"/>
          <w:lang w:val="en-US"/>
        </w:rPr>
        <w:t>korablik</w:t>
      </w:r>
      <w:r w:rsidRPr="00BB557F">
        <w:rPr>
          <w:rStyle w:val="b-redletter"/>
          <w:rFonts w:ascii="Times New Roman" w:hAnsi="Times New Roman" w:cs="Times New Roman"/>
          <w:spacing w:val="-2"/>
          <w:sz w:val="16"/>
          <w:szCs w:val="16"/>
        </w:rPr>
        <w:t>42@</w:t>
      </w:r>
      <w:r w:rsidRPr="00BB557F">
        <w:rPr>
          <w:rStyle w:val="b-redletter"/>
          <w:rFonts w:ascii="Times New Roman" w:hAnsi="Times New Roman" w:cs="Times New Roman"/>
          <w:spacing w:val="-2"/>
          <w:sz w:val="16"/>
          <w:szCs w:val="16"/>
          <w:lang w:val="en-US"/>
        </w:rPr>
        <w:t>mail</w:t>
      </w:r>
      <w:r w:rsidRPr="00BB557F">
        <w:rPr>
          <w:rStyle w:val="b-redletter"/>
          <w:rFonts w:ascii="Times New Roman" w:hAnsi="Times New Roman" w:cs="Times New Roman"/>
          <w:spacing w:val="-2"/>
          <w:sz w:val="16"/>
          <w:szCs w:val="16"/>
        </w:rPr>
        <w:t>.ru</w:t>
      </w:r>
    </w:p>
    <w:p w14:paraId="4C806CFF" w14:textId="77777777" w:rsidR="00884480" w:rsidRPr="00BB557F" w:rsidRDefault="00884480" w:rsidP="00F5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25D8E" w14:textId="77777777" w:rsidR="00BB557F" w:rsidRDefault="00BB557F" w:rsidP="00F5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C1882" w14:textId="77777777" w:rsidR="00BB557F" w:rsidRDefault="00BB557F" w:rsidP="00F5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4F9E3" w14:textId="77777777" w:rsidR="00884480" w:rsidRPr="0038223C" w:rsidRDefault="00884480" w:rsidP="00F5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отчет председателя первичной профсоюзной</w:t>
      </w:r>
      <w:r w:rsidRPr="003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14:paraId="1FE337F5" w14:textId="77777777" w:rsidR="00884480" w:rsidRPr="0038223C" w:rsidRDefault="00884480" w:rsidP="00F5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8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Pr="003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</w:t>
      </w:r>
      <w:r w:rsidR="00EC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3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г.</w:t>
      </w:r>
      <w:r w:rsidR="00794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Йошкар-Олы </w:t>
      </w:r>
      <w:r w:rsidRPr="0088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Кораблик</w:t>
      </w:r>
      <w:r w:rsidRPr="0088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F5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8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6AE67836" w14:textId="77777777" w:rsidR="00884480" w:rsidRDefault="00884480" w:rsidP="00F5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E9107" w14:textId="77777777" w:rsidR="00BF6076" w:rsidRDefault="00884480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сегодня—это единственная организация, которая защищает</w:t>
      </w:r>
      <w:r w:rsidR="001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—</w:t>
      </w:r>
      <w:r w:rsidR="001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права работников, добивается выполнения</w:t>
      </w:r>
      <w:r w:rsidR="001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гарантий, улучшает микроклимат в коллективе. 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</w:t>
      </w:r>
      <w:r w:rsidR="001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 сплочению коллектива –</w:t>
      </w:r>
      <w:r w:rsidR="001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профсоюзного</w:t>
      </w:r>
      <w:r w:rsidR="001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учреждения. Мы хотим, чтобы все работники: администрация, педагогический, младший обслуживающий персонал были</w:t>
      </w:r>
      <w:r w:rsidR="001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объединены не только профессиональной деятельностью, но и досугом, чтобы</w:t>
      </w:r>
      <w:r w:rsidR="001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участвовал в жизни каждого работника, помогал решать проблемы, радовался и огорчался вместе с ними.</w:t>
      </w:r>
      <w:r w:rsidR="001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2E721E" w14:textId="77777777" w:rsidR="002175D9" w:rsidRPr="007F4FDB" w:rsidRDefault="002175D9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Девиз профсоюзов: «Наша сила в единстве», поэтому и наш профсоюзный комитет ставит перед собой задачу по сплоченности коллектива, по увеличению членства профсоюза.</w:t>
      </w:r>
    </w:p>
    <w:p w14:paraId="0CDCA1B3" w14:textId="77777777" w:rsidR="002175D9" w:rsidRPr="007F4FDB" w:rsidRDefault="002175D9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Только в дружном коллективе есть место творческим начинаниям профессиональному росту, прогрессивным идеям.</w:t>
      </w:r>
    </w:p>
    <w:p w14:paraId="0733F75E" w14:textId="77777777" w:rsidR="008E108B" w:rsidRDefault="008E108B" w:rsidP="008E108B">
      <w:pPr>
        <w:pStyle w:val="a8"/>
        <w:spacing w:before="0" w:beforeAutospacing="0" w:after="0" w:afterAutospacing="0"/>
        <w:jc w:val="center"/>
        <w:rPr>
          <w:rStyle w:val="a9"/>
          <w:color w:val="000000" w:themeColor="text1"/>
          <w:sz w:val="28"/>
          <w:szCs w:val="28"/>
        </w:rPr>
      </w:pPr>
    </w:p>
    <w:p w14:paraId="6FA5927C" w14:textId="77777777" w:rsidR="002175D9" w:rsidRPr="007F4FDB" w:rsidRDefault="002175D9" w:rsidP="008E108B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F4FDB">
        <w:rPr>
          <w:rStyle w:val="a9"/>
          <w:color w:val="000000" w:themeColor="text1"/>
          <w:sz w:val="28"/>
          <w:szCs w:val="28"/>
        </w:rPr>
        <w:t>Ӏ. Организационная работа</w:t>
      </w:r>
    </w:p>
    <w:p w14:paraId="3DF187DF" w14:textId="77777777" w:rsidR="002175D9" w:rsidRDefault="002175D9" w:rsidP="008E108B">
      <w:pPr>
        <w:pStyle w:val="a8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 xml:space="preserve">На сегодняшний день </w:t>
      </w:r>
      <w:r w:rsidRPr="00884480">
        <w:rPr>
          <w:sz w:val="28"/>
          <w:szCs w:val="28"/>
        </w:rPr>
        <w:t>(</w:t>
      </w:r>
      <w:r w:rsidRPr="00B3461D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2020 г</w:t>
      </w:r>
      <w:r w:rsidRPr="00884480">
        <w:rPr>
          <w:sz w:val="28"/>
          <w:szCs w:val="28"/>
        </w:rPr>
        <w:t>ода</w:t>
      </w:r>
      <w:r>
        <w:rPr>
          <w:sz w:val="28"/>
          <w:szCs w:val="28"/>
        </w:rPr>
        <w:t>)</w:t>
      </w:r>
      <w:r w:rsidRPr="007F4FDB">
        <w:rPr>
          <w:color w:val="000000" w:themeColor="text1"/>
          <w:sz w:val="28"/>
          <w:szCs w:val="28"/>
        </w:rPr>
        <w:t xml:space="preserve"> наша профсоюзная организация насчитывает </w:t>
      </w:r>
      <w:r>
        <w:rPr>
          <w:sz w:val="28"/>
          <w:szCs w:val="28"/>
        </w:rPr>
        <w:t>2</w:t>
      </w:r>
      <w:r w:rsidRPr="00884480">
        <w:rPr>
          <w:sz w:val="28"/>
          <w:szCs w:val="28"/>
        </w:rPr>
        <w:t>9 человек</w:t>
      </w:r>
      <w:r>
        <w:rPr>
          <w:sz w:val="28"/>
          <w:szCs w:val="28"/>
        </w:rPr>
        <w:t xml:space="preserve"> </w:t>
      </w:r>
      <w:r w:rsidRPr="00884480">
        <w:rPr>
          <w:sz w:val="28"/>
          <w:szCs w:val="28"/>
        </w:rPr>
        <w:t xml:space="preserve">из </w:t>
      </w:r>
      <w:r>
        <w:rPr>
          <w:sz w:val="28"/>
          <w:szCs w:val="28"/>
        </w:rPr>
        <w:t>51</w:t>
      </w:r>
      <w:r w:rsidRPr="00884480">
        <w:rPr>
          <w:sz w:val="28"/>
          <w:szCs w:val="28"/>
        </w:rPr>
        <w:t xml:space="preserve"> работающих, что составляет </w:t>
      </w:r>
      <w:r>
        <w:rPr>
          <w:sz w:val="28"/>
          <w:szCs w:val="28"/>
        </w:rPr>
        <w:t>57</w:t>
      </w:r>
      <w:r w:rsidRPr="00884480">
        <w:rPr>
          <w:sz w:val="28"/>
          <w:szCs w:val="28"/>
        </w:rPr>
        <w:t xml:space="preserve">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</w:t>
      </w:r>
      <w:r>
        <w:rPr>
          <w:sz w:val="28"/>
          <w:szCs w:val="28"/>
        </w:rPr>
        <w:t xml:space="preserve">декабре </w:t>
      </w:r>
      <w:r w:rsidRPr="0088448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884480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</w:t>
      </w:r>
    </w:p>
    <w:p w14:paraId="75F65458" w14:textId="77777777" w:rsidR="002175D9" w:rsidRPr="008E108B" w:rsidRDefault="002175D9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профсоюзного комитета: </w:t>
      </w:r>
    </w:p>
    <w:p w14:paraId="060EA81D" w14:textId="77777777" w:rsidR="002175D9" w:rsidRDefault="002175D9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профсоюзной организации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№42 г. Йошкар-Олы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защиту их социально-трудовых прав и профессиональных интересов. Реализацию этого права осуществляет профсоюзный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5402A0" w14:textId="77777777" w:rsidR="002175D9" w:rsidRDefault="002175D9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Мифтахова Ольга Анатольевна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профсоюзной организации</w:t>
      </w:r>
    </w:p>
    <w:p w14:paraId="60F5A6C3" w14:textId="77777777" w:rsidR="002175D9" w:rsidRDefault="002175D9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Пуговкина Тамара Павловна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</w:p>
    <w:p w14:paraId="4B0B83BF" w14:textId="77777777" w:rsidR="002175D9" w:rsidRDefault="002175D9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Анастасия Александровна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социально-трудовым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A085C" w14:textId="77777777" w:rsidR="002175D9" w:rsidRDefault="002175D9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Селиванова  Татьяна Евгеньевна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 по культурно-массовой работе.</w:t>
      </w:r>
    </w:p>
    <w:p w14:paraId="48AF8052" w14:textId="77777777" w:rsidR="002175D9" w:rsidRDefault="002175D9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.Букатина  Ольга Петровна,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-массовой работе.</w:t>
      </w:r>
    </w:p>
    <w:p w14:paraId="0FDAADE6" w14:textId="77777777" w:rsidR="002175D9" w:rsidRPr="002175D9" w:rsidRDefault="002175D9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75D9">
        <w:rPr>
          <w:color w:val="000000" w:themeColor="text1"/>
          <w:sz w:val="28"/>
          <w:szCs w:val="28"/>
        </w:rPr>
        <w:t>В 2019 году было проведено</w:t>
      </w:r>
      <w:r>
        <w:rPr>
          <w:color w:val="000000" w:themeColor="text1"/>
          <w:sz w:val="28"/>
          <w:szCs w:val="28"/>
        </w:rPr>
        <w:t xml:space="preserve">: </w:t>
      </w:r>
      <w:r w:rsidRPr="002175D9">
        <w:rPr>
          <w:color w:val="000000" w:themeColor="text1"/>
          <w:sz w:val="28"/>
          <w:szCs w:val="28"/>
        </w:rPr>
        <w:t xml:space="preserve"> </w:t>
      </w:r>
      <w:r w:rsidRPr="002175D9">
        <w:rPr>
          <w:sz w:val="28"/>
          <w:szCs w:val="28"/>
        </w:rPr>
        <w:t xml:space="preserve">заседаний профкома всего – 10;  профсоюзных собраний всего </w:t>
      </w:r>
      <w:r w:rsidR="008E108B">
        <w:rPr>
          <w:sz w:val="28"/>
          <w:szCs w:val="28"/>
        </w:rPr>
        <w:t>–</w:t>
      </w:r>
      <w:r w:rsidRPr="002175D9">
        <w:rPr>
          <w:sz w:val="28"/>
          <w:szCs w:val="28"/>
        </w:rPr>
        <w:t xml:space="preserve"> 8</w:t>
      </w:r>
      <w:r w:rsidR="008E108B">
        <w:rPr>
          <w:sz w:val="28"/>
          <w:szCs w:val="28"/>
        </w:rPr>
        <w:t>.</w:t>
      </w:r>
    </w:p>
    <w:p w14:paraId="534DF771" w14:textId="77777777" w:rsidR="002175D9" w:rsidRPr="007F4FDB" w:rsidRDefault="002175D9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lastRenderedPageBreak/>
        <w:t>На профсоюзных собраниях и заседаниях профкома рассматривались такие вопросы как:</w:t>
      </w:r>
    </w:p>
    <w:p w14:paraId="711A8E4D" w14:textId="77777777" w:rsidR="00171AD9" w:rsidRDefault="002175D9" w:rsidP="00171AD9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утверждение локальных актов;</w:t>
      </w:r>
    </w:p>
    <w:p w14:paraId="22D22187" w14:textId="77777777" w:rsidR="002175D9" w:rsidRPr="007F4FDB" w:rsidRDefault="002175D9" w:rsidP="00171AD9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согласование графиков отпусков;</w:t>
      </w:r>
    </w:p>
    <w:p w14:paraId="725CEDC4" w14:textId="77777777" w:rsidR="002175D9" w:rsidRPr="007F4FDB" w:rsidRDefault="002175D9" w:rsidP="00171AD9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проверка соглашений по охране труда;</w:t>
      </w:r>
    </w:p>
    <w:p w14:paraId="721A5B1B" w14:textId="77777777" w:rsidR="002175D9" w:rsidRPr="007F4FDB" w:rsidRDefault="002175D9" w:rsidP="00171AD9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проведение различных мероприятий;</w:t>
      </w:r>
    </w:p>
    <w:p w14:paraId="78261204" w14:textId="77777777" w:rsidR="002175D9" w:rsidRPr="007F4FDB" w:rsidRDefault="002175D9" w:rsidP="00171AD9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поздравление юбиляров;</w:t>
      </w:r>
    </w:p>
    <w:p w14:paraId="678E235B" w14:textId="77777777" w:rsidR="002175D9" w:rsidRDefault="002175D9" w:rsidP="00171AD9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оказание материальной помощи и др.</w:t>
      </w:r>
    </w:p>
    <w:p w14:paraId="52EF364B" w14:textId="77777777" w:rsidR="00171AD9" w:rsidRPr="005D6C03" w:rsidRDefault="00171AD9" w:rsidP="00171AD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договора,</w:t>
      </w:r>
    </w:p>
    <w:p w14:paraId="3E02CC17" w14:textId="77777777" w:rsidR="00171AD9" w:rsidRPr="005D6C03" w:rsidRDefault="00171AD9" w:rsidP="00171AD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распорядка,</w:t>
      </w:r>
    </w:p>
    <w:p w14:paraId="0C5C56F7" w14:textId="77777777" w:rsidR="00171AD9" w:rsidRPr="005D6C03" w:rsidRDefault="00171AD9" w:rsidP="00171AD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положения и критериев стимулирующих надбавок,</w:t>
      </w:r>
    </w:p>
    <w:p w14:paraId="4D80F595" w14:textId="77777777" w:rsidR="00171AD9" w:rsidRPr="005D6C03" w:rsidRDefault="00171AD9" w:rsidP="00171AD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Соглашения по охране труда и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выполнением,</w:t>
      </w:r>
    </w:p>
    <w:p w14:paraId="675A2347" w14:textId="77777777" w:rsidR="00171AD9" w:rsidRPr="005D6C03" w:rsidRDefault="00171AD9" w:rsidP="00171AD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требований техники безопасности и охраны труда,</w:t>
      </w:r>
    </w:p>
    <w:p w14:paraId="080845F2" w14:textId="77777777" w:rsidR="00171AD9" w:rsidRPr="005D6C03" w:rsidRDefault="00171AD9" w:rsidP="00171AD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 прохождения медицинского осмотра работниками,</w:t>
      </w:r>
    </w:p>
    <w:p w14:paraId="406FFEA6" w14:textId="77777777" w:rsidR="00171AD9" w:rsidRPr="005D6C03" w:rsidRDefault="00171AD9" w:rsidP="00171AD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социально-экономических вопросов,</w:t>
      </w:r>
    </w:p>
    <w:p w14:paraId="238906D0" w14:textId="77777777" w:rsidR="00171AD9" w:rsidRPr="00371D92" w:rsidRDefault="00171AD9" w:rsidP="00171A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оздоровлении работников,</w:t>
      </w:r>
    </w:p>
    <w:p w14:paraId="5AD7319A" w14:textId="77777777" w:rsidR="00171AD9" w:rsidRPr="005D6C03" w:rsidRDefault="00171AD9" w:rsidP="00171A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культурно-массовая рабо</w:t>
      </w:r>
      <w:r w:rsidRPr="005D6C03">
        <w:rPr>
          <w:rFonts w:ascii="Times New Roman" w:hAnsi="Times New Roman" w:cs="Times New Roman"/>
          <w:sz w:val="28"/>
          <w:szCs w:val="28"/>
        </w:rPr>
        <w:t>та,</w:t>
      </w:r>
    </w:p>
    <w:p w14:paraId="0C96CB32" w14:textId="77777777" w:rsidR="00171AD9" w:rsidRPr="005D6C03" w:rsidRDefault="00171AD9" w:rsidP="00171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работа.</w:t>
      </w:r>
      <w:r w:rsidRPr="00371D92">
        <w:rPr>
          <w:rFonts w:ascii="Arial" w:hAnsi="Arial" w:cs="Arial"/>
          <w:sz w:val="35"/>
          <w:szCs w:val="35"/>
        </w:rPr>
        <w:t xml:space="preserve"> </w:t>
      </w:r>
      <w:r w:rsidRPr="00371D92">
        <w:rPr>
          <w:rFonts w:ascii="Times New Roman" w:hAnsi="Times New Roman" w:cs="Times New Roman"/>
          <w:sz w:val="28"/>
          <w:szCs w:val="28"/>
        </w:rPr>
        <w:t>В саду проводится просветительская работа: чтение газеты «Профсоюзный диалог», «Учитель».</w:t>
      </w:r>
    </w:p>
    <w:p w14:paraId="0FFE065F" w14:textId="77777777" w:rsidR="00DE4F87" w:rsidRDefault="00DE4F87" w:rsidP="008E108B">
      <w:pPr>
        <w:pStyle w:val="a8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</w:p>
    <w:p w14:paraId="1F472FBF" w14:textId="77777777" w:rsidR="008E108B" w:rsidRDefault="002175D9" w:rsidP="008E108B">
      <w:pPr>
        <w:pStyle w:val="a8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 xml:space="preserve">Сегодня очень важно чувствовать себя защищенным, сохранить свое рабочее место, получать достойную заработную плату, иметь приемлемые условия труда. Вся деятельность ППО образовательного учреждения </w:t>
      </w:r>
      <w:r w:rsidR="008E108B" w:rsidRPr="007F4FDB">
        <w:rPr>
          <w:color w:val="000000" w:themeColor="text1"/>
          <w:sz w:val="28"/>
          <w:szCs w:val="28"/>
        </w:rPr>
        <w:t>опира</w:t>
      </w:r>
      <w:r w:rsidR="008E108B">
        <w:rPr>
          <w:color w:val="000000" w:themeColor="text1"/>
          <w:sz w:val="28"/>
          <w:szCs w:val="28"/>
        </w:rPr>
        <w:t>ется</w:t>
      </w:r>
      <w:r w:rsidRPr="007F4FDB">
        <w:rPr>
          <w:color w:val="000000" w:themeColor="text1"/>
          <w:sz w:val="28"/>
          <w:szCs w:val="28"/>
        </w:rPr>
        <w:t xml:space="preserve"> на нормативную базу:</w:t>
      </w:r>
    </w:p>
    <w:p w14:paraId="08FF85EF" w14:textId="77777777" w:rsidR="008E108B" w:rsidRDefault="002175D9" w:rsidP="008E108B">
      <w:pPr>
        <w:pStyle w:val="a8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 xml:space="preserve"> </w:t>
      </w:r>
      <w:r w:rsidR="008E108B">
        <w:rPr>
          <w:color w:val="000000" w:themeColor="text1"/>
          <w:sz w:val="28"/>
          <w:szCs w:val="28"/>
        </w:rPr>
        <w:t xml:space="preserve">- </w:t>
      </w:r>
      <w:r w:rsidRPr="007F4FDB">
        <w:rPr>
          <w:color w:val="000000" w:themeColor="text1"/>
          <w:sz w:val="28"/>
          <w:szCs w:val="28"/>
        </w:rPr>
        <w:t>Устав профсоюза,</w:t>
      </w:r>
    </w:p>
    <w:p w14:paraId="4DC1E99B" w14:textId="77777777" w:rsidR="008E108B" w:rsidRDefault="008E108B" w:rsidP="008E108B">
      <w:pPr>
        <w:pStyle w:val="a8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175D9" w:rsidRPr="007F4FDB">
        <w:rPr>
          <w:color w:val="000000" w:themeColor="text1"/>
          <w:sz w:val="28"/>
          <w:szCs w:val="28"/>
        </w:rPr>
        <w:t xml:space="preserve"> Закон РФ «О профессиональных союзах, их правах и гарантиях деятельности», действующее законодательство, </w:t>
      </w:r>
    </w:p>
    <w:p w14:paraId="232BB999" w14:textId="77777777" w:rsidR="002175D9" w:rsidRPr="007F4FDB" w:rsidRDefault="008E108B" w:rsidP="008E108B">
      <w:pPr>
        <w:pStyle w:val="a8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175D9" w:rsidRPr="007F4FDB">
        <w:rPr>
          <w:color w:val="000000" w:themeColor="text1"/>
          <w:sz w:val="28"/>
          <w:szCs w:val="28"/>
        </w:rPr>
        <w:t>нормативные акты.</w:t>
      </w:r>
    </w:p>
    <w:p w14:paraId="5F7BF7B3" w14:textId="77777777" w:rsidR="002175D9" w:rsidRPr="007F4FDB" w:rsidRDefault="002175D9" w:rsidP="008E108B">
      <w:pPr>
        <w:pStyle w:val="a8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14:paraId="31DA750E" w14:textId="77777777" w:rsidR="002175D9" w:rsidRPr="007F4FDB" w:rsidRDefault="002175D9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Главным документом, который представляет интересы и защищает работников</w:t>
      </w:r>
      <w:r w:rsidR="008E108B">
        <w:rPr>
          <w:color w:val="000000" w:themeColor="text1"/>
          <w:sz w:val="28"/>
          <w:szCs w:val="28"/>
        </w:rPr>
        <w:t>,</w:t>
      </w:r>
      <w:r w:rsidR="008E108B">
        <w:rPr>
          <w:color w:val="000000" w:themeColor="text1"/>
          <w:sz w:val="28"/>
          <w:szCs w:val="28"/>
        </w:rPr>
        <w:br/>
      </w:r>
      <w:r w:rsidRPr="007F4FDB">
        <w:rPr>
          <w:color w:val="000000" w:themeColor="text1"/>
          <w:sz w:val="28"/>
          <w:szCs w:val="28"/>
        </w:rPr>
        <w:t>является коллективный договор, который заключен между администраций детского сада и членами профсоюза на 201</w:t>
      </w:r>
      <w:r w:rsidR="008E108B">
        <w:rPr>
          <w:color w:val="000000" w:themeColor="text1"/>
          <w:sz w:val="28"/>
          <w:szCs w:val="28"/>
        </w:rPr>
        <w:t>8</w:t>
      </w:r>
      <w:r w:rsidRPr="007F4FDB">
        <w:rPr>
          <w:color w:val="000000" w:themeColor="text1"/>
          <w:sz w:val="28"/>
          <w:szCs w:val="28"/>
        </w:rPr>
        <w:t>-202</w:t>
      </w:r>
      <w:r w:rsidR="004E1C99">
        <w:rPr>
          <w:color w:val="000000" w:themeColor="text1"/>
          <w:sz w:val="28"/>
          <w:szCs w:val="28"/>
        </w:rPr>
        <w:t>1</w:t>
      </w:r>
      <w:r w:rsidRPr="007F4FDB">
        <w:rPr>
          <w:color w:val="000000" w:themeColor="text1"/>
          <w:sz w:val="28"/>
          <w:szCs w:val="28"/>
        </w:rPr>
        <w:t xml:space="preserve"> гг.</w:t>
      </w:r>
    </w:p>
    <w:p w14:paraId="24C96A90" w14:textId="77777777" w:rsidR="002175D9" w:rsidRPr="007F4FDB" w:rsidRDefault="002175D9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         В рамках коллективного договора осуществляются такие меры социальной поддержки как:</w:t>
      </w:r>
    </w:p>
    <w:p w14:paraId="5E09CCEF" w14:textId="77777777" w:rsidR="002175D9" w:rsidRPr="007F4FDB" w:rsidRDefault="008E108B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175D9" w:rsidRPr="007F4FDB">
        <w:rPr>
          <w:color w:val="000000" w:themeColor="text1"/>
          <w:sz w:val="28"/>
          <w:szCs w:val="28"/>
        </w:rPr>
        <w:t>персональный повышающий коэффициент;</w:t>
      </w:r>
    </w:p>
    <w:p w14:paraId="3907D6A0" w14:textId="77777777" w:rsidR="002175D9" w:rsidRPr="007F4FDB" w:rsidRDefault="008E108B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175D9" w:rsidRPr="007F4FDB">
        <w:rPr>
          <w:color w:val="000000" w:themeColor="text1"/>
          <w:sz w:val="28"/>
          <w:szCs w:val="28"/>
        </w:rPr>
        <w:t xml:space="preserve"> повышающий коэффициент к окладу (ставке) за специфику работы;</w:t>
      </w:r>
    </w:p>
    <w:p w14:paraId="7CC17DE1" w14:textId="77777777" w:rsidR="002175D9" w:rsidRPr="007F4FDB" w:rsidRDefault="008E108B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175D9" w:rsidRPr="007F4FDB">
        <w:rPr>
          <w:color w:val="000000" w:themeColor="text1"/>
          <w:sz w:val="28"/>
          <w:szCs w:val="28"/>
        </w:rPr>
        <w:t>повышающий коэффициент к должностному окладу за выслугу лет;</w:t>
      </w:r>
    </w:p>
    <w:p w14:paraId="26072510" w14:textId="77777777" w:rsidR="00580982" w:rsidRDefault="00580982" w:rsidP="005809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25A842" w14:textId="77777777" w:rsidR="005D6C03" w:rsidRPr="00580982" w:rsidRDefault="00884480" w:rsidP="005809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 профсоюзный комитет:</w:t>
      </w:r>
      <w:r w:rsidR="00346071" w:rsidRPr="0058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B4D6D2" w14:textId="77777777" w:rsidR="005D6C03" w:rsidRDefault="00884480" w:rsidP="00580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-осуществлял проверку соглашения по охране труда;</w:t>
      </w:r>
      <w:r w:rsidR="0034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A23764" w14:textId="77777777" w:rsidR="005D6C03" w:rsidRDefault="00884480" w:rsidP="00580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-контролировал прохождение сотрудниками медицинского осмотра;</w:t>
      </w:r>
    </w:p>
    <w:p w14:paraId="2C33CFF8" w14:textId="77777777" w:rsidR="005D6C03" w:rsidRDefault="00884480" w:rsidP="00580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-контролировал выполнение коллективного договора</w:t>
      </w:r>
      <w:r w:rsid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217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профкома</w:t>
      </w:r>
      <w:r w:rsidR="005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вопросы, охватывающие все направления профсоюзной деятельности:</w:t>
      </w:r>
    </w:p>
    <w:p w14:paraId="5ABE325C" w14:textId="77777777" w:rsidR="00596409" w:rsidRPr="00DE4F87" w:rsidRDefault="00884480" w:rsidP="00DE4F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учреждении в течение года председатель профсоюзной организации и члены профкома участвовали в заседаниях комиссии по распределению</w:t>
      </w:r>
      <w:r w:rsidR="006C06F1" w:rsidRPr="00DE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стимулирующей части ФОТ, премировании</w:t>
      </w:r>
      <w:r w:rsidR="006C06F1" w:rsidRPr="00DE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 Мнение профсоюзной организации учитывается при согласовании локальных актов, утверждении графика отпусков.</w:t>
      </w:r>
      <w:r w:rsidR="006C06F1" w:rsidRPr="00DE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документов.</w:t>
      </w:r>
    </w:p>
    <w:p w14:paraId="4D9EE862" w14:textId="77777777" w:rsidR="002175D9" w:rsidRDefault="00884480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созданы условия, способствующие творческому и профессиональному росту каждого работника ДОУ. Своевременно по графику</w:t>
      </w:r>
      <w:r w:rsidR="006C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повышают свою профессиональную квалификацию и в назначенные сроки проходят аттестацию.</w:t>
      </w:r>
      <w:r w:rsidR="006C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5E632" w14:textId="77777777" w:rsidR="00596409" w:rsidRDefault="00884480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сохранились добрые традиции в организации мероприятий</w:t>
      </w:r>
      <w:r w:rsidR="006C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культурно-массовой направленности, где каждый работник может проявить</w:t>
      </w:r>
      <w:r w:rsidR="006C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таланты. Профсоюзный комитет полностью берет на себя подготовку и</w:t>
      </w:r>
      <w:r w:rsidR="006C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праздничных вечеров.</w:t>
      </w:r>
      <w:r w:rsidR="00596409" w:rsidRPr="00596409">
        <w:rPr>
          <w:rFonts w:ascii="Arial" w:hAnsi="Arial" w:cs="Arial"/>
          <w:sz w:val="35"/>
          <w:szCs w:val="35"/>
        </w:rPr>
        <w:t xml:space="preserve"> </w:t>
      </w:r>
      <w:r w:rsidR="00596409" w:rsidRPr="00596409">
        <w:rPr>
          <w:rFonts w:ascii="Times New Roman" w:hAnsi="Times New Roman" w:cs="Times New Roman"/>
          <w:sz w:val="28"/>
          <w:szCs w:val="28"/>
        </w:rPr>
        <w:t xml:space="preserve">Профком не обходит вниманием членов </w:t>
      </w:r>
      <w:r w:rsidR="00D75B81" w:rsidRPr="00596409">
        <w:rPr>
          <w:rFonts w:ascii="Times New Roman" w:hAnsi="Times New Roman" w:cs="Times New Roman"/>
          <w:sz w:val="28"/>
          <w:szCs w:val="28"/>
        </w:rPr>
        <w:t>профсоюза</w:t>
      </w:r>
      <w:r w:rsidR="00596409" w:rsidRPr="00596409">
        <w:rPr>
          <w:rFonts w:ascii="Times New Roman" w:hAnsi="Times New Roman" w:cs="Times New Roman"/>
          <w:sz w:val="28"/>
          <w:szCs w:val="28"/>
        </w:rPr>
        <w:t>, находящихся в декретном отпуске. Для повышения эмоционального тонуса молодых мам, члены профкома приглашают на коллективные мероприятия</w:t>
      </w:r>
      <w:r w:rsidR="00596409">
        <w:rPr>
          <w:rFonts w:ascii="Times New Roman" w:hAnsi="Times New Roman" w:cs="Times New Roman"/>
          <w:sz w:val="28"/>
          <w:szCs w:val="28"/>
        </w:rPr>
        <w:t>.</w:t>
      </w:r>
      <w:r w:rsidR="00596409">
        <w:rPr>
          <w:rFonts w:ascii="Arial" w:hAnsi="Arial" w:cs="Arial"/>
          <w:sz w:val="35"/>
          <w:szCs w:val="35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 и коллективно отметили</w:t>
      </w:r>
      <w:r w:rsidR="006C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праздники: «Восьмое марта», профессиональный праздник</w:t>
      </w:r>
      <w:r w:rsidR="006C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дошкольного работника,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год»</w:t>
      </w:r>
      <w:r w:rsidR="008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сотрудников и для самих сотрудников.</w:t>
      </w:r>
      <w:r w:rsidR="006C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9CE9E6" w14:textId="77777777" w:rsidR="008C78C8" w:rsidRDefault="00884480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6C06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наш коллектив активно участвовал в субботниках. В этом году их было два. В апреле мы убрали территорию после зимы, а в октябре перед зимой, дружно приводили свою территорию в порядок.</w:t>
      </w:r>
      <w:r w:rsidR="000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C5FF4F" w14:textId="77777777" w:rsidR="00840C54" w:rsidRPr="00840C54" w:rsidRDefault="00884480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показателем деятельности коллектива</w:t>
      </w:r>
      <w:r w:rsidR="0084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84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0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сотрудников.</w:t>
      </w:r>
      <w:r w:rsidR="0084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C54" w:rsidRPr="00840C54">
        <w:rPr>
          <w:rFonts w:ascii="Times New Roman" w:hAnsi="Times New Roman" w:cs="Times New Roman"/>
          <w:sz w:val="28"/>
          <w:szCs w:val="28"/>
        </w:rPr>
        <w:t>В целях укрепления здоровья работников инструктор по физической культуре Букатина О.П. организовала кружок фитнеса «В здоровом теле - здоровый дух» для членов профсоюза.</w:t>
      </w:r>
    </w:p>
    <w:p w14:paraId="54E062F9" w14:textId="77777777" w:rsidR="00C65A11" w:rsidRPr="00C65A11" w:rsidRDefault="007C38B2" w:rsidP="00F5676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52DC">
        <w:rPr>
          <w:color w:val="000000"/>
          <w:sz w:val="28"/>
          <w:szCs w:val="28"/>
        </w:rPr>
        <w:t xml:space="preserve">Наша профсоюзная организация принимает участие в общероссийских акциях защиты социально-трудовых прав работников образования, </w:t>
      </w:r>
      <w:r w:rsidRPr="00C65A11">
        <w:rPr>
          <w:color w:val="000000"/>
          <w:sz w:val="28"/>
          <w:szCs w:val="28"/>
        </w:rPr>
        <w:t>так в июне-июле 201</w:t>
      </w:r>
      <w:r w:rsidR="004E1C99" w:rsidRPr="00C65A11">
        <w:rPr>
          <w:color w:val="000000"/>
          <w:sz w:val="28"/>
          <w:szCs w:val="28"/>
        </w:rPr>
        <w:t>9</w:t>
      </w:r>
      <w:r w:rsidRPr="00C65A11">
        <w:rPr>
          <w:color w:val="000000"/>
          <w:sz w:val="28"/>
          <w:szCs w:val="28"/>
        </w:rPr>
        <w:t xml:space="preserve">г. участвовали в сборе  подписей против  пенсионной  реформы, </w:t>
      </w:r>
      <w:r w:rsidR="00C65A11" w:rsidRPr="00C65A11">
        <w:rPr>
          <w:color w:val="000000"/>
          <w:sz w:val="28"/>
          <w:szCs w:val="28"/>
        </w:rPr>
        <w:t>п</w:t>
      </w:r>
      <w:r w:rsidR="00C65A11" w:rsidRPr="00C65A11">
        <w:rPr>
          <w:sz w:val="28"/>
          <w:szCs w:val="28"/>
        </w:rPr>
        <w:t>риняли участие в смотре – конкурсе «Лучшее  рабочее место педагога-психолога»</w:t>
      </w:r>
    </w:p>
    <w:p w14:paraId="3F41CC2A" w14:textId="77777777" w:rsidR="00C65A11" w:rsidRDefault="00C65A11" w:rsidP="00F5676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423BB3" w14:textId="77777777" w:rsidR="00C65A11" w:rsidRPr="007F4FDB" w:rsidRDefault="00C65A11" w:rsidP="00D75B81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75B81">
        <w:rPr>
          <w:b/>
          <w:color w:val="000000" w:themeColor="text1"/>
          <w:sz w:val="28"/>
          <w:szCs w:val="28"/>
        </w:rPr>
        <w:t>Охрана труда</w:t>
      </w:r>
      <w:r w:rsidRPr="007F4FDB">
        <w:rPr>
          <w:color w:val="000000" w:themeColor="text1"/>
          <w:sz w:val="28"/>
          <w:szCs w:val="28"/>
        </w:rPr>
        <w:t xml:space="preserve"> одна из приоритетных задач в ДОУ, где каждый отвечает за жизнь и здоровье детей. В ДОУ создана комиссия по охране труда. Ежегодно между администрацией и профкомом заключается соглашение по охране труда и технике безопасности. Дважды в год специалист по охране труда вместе с комиссией отчитываются о проведенных мероприятиях, запланированных в рамках соглашения по охране труда.</w:t>
      </w:r>
    </w:p>
    <w:p w14:paraId="39F93711" w14:textId="77777777" w:rsidR="00C65A11" w:rsidRPr="007F4FDB" w:rsidRDefault="00C65A11" w:rsidP="00324CD4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Разработана техническая документация, осуществляются рейды по охране труда, контролируются температурный, осветительный режимы, выполнение санитарно – гигиенических норма, норм питания.</w:t>
      </w:r>
    </w:p>
    <w:p w14:paraId="28C25660" w14:textId="77777777" w:rsidR="00C65A11" w:rsidRPr="007F4FDB" w:rsidRDefault="00C65A11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В учреждении заведены журналы по технике безопасности, проводятся инструктажи с работниками ДОУ, отрабатываются правила эвакуации и поведения при пожаре. В коридоре детского сада помещен стенд с правилами поведения при террористических актах. Ежегодно работники проходят медицинский осмотр.</w:t>
      </w:r>
    </w:p>
    <w:p w14:paraId="42787A7D" w14:textId="77777777" w:rsidR="00C65A11" w:rsidRPr="007F4FDB" w:rsidRDefault="00C65A11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lastRenderedPageBreak/>
        <w:t>Основной формой информационной работы в ДОУ являются профсоюзны</w:t>
      </w:r>
      <w:r>
        <w:rPr>
          <w:color w:val="000000" w:themeColor="text1"/>
          <w:sz w:val="28"/>
          <w:szCs w:val="28"/>
        </w:rPr>
        <w:t>е собрания, заседания профкома.</w:t>
      </w:r>
    </w:p>
    <w:p w14:paraId="22FFF08B" w14:textId="77777777" w:rsidR="00C65A11" w:rsidRPr="007F4FDB" w:rsidRDefault="00C65A11" w:rsidP="00F5676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4FDB">
        <w:rPr>
          <w:color w:val="000000" w:themeColor="text1"/>
          <w:sz w:val="28"/>
          <w:szCs w:val="28"/>
        </w:rPr>
        <w:t>Также имеется профсоюзный уголок, на котором располагается стендовая информация комитета и сайт профсоюзной организации, где периодически выкладывается информация о жизни нашего профсоюза.</w:t>
      </w:r>
    </w:p>
    <w:p w14:paraId="4FBBC3E3" w14:textId="77777777" w:rsidR="00C65A11" w:rsidRDefault="00C65A11" w:rsidP="00F5676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56A890" w14:textId="77777777" w:rsidR="001C5031" w:rsidRPr="001C5031" w:rsidRDefault="001C5031" w:rsidP="00F5676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1C5031">
        <w:rPr>
          <w:sz w:val="28"/>
          <w:szCs w:val="28"/>
        </w:rPr>
        <w:t>Мы понимаем, что эффективность профсоюзной работы зависит не только от деятельности членов профсоюзного комитета,</w:t>
      </w:r>
      <w:r>
        <w:rPr>
          <w:sz w:val="28"/>
          <w:szCs w:val="28"/>
        </w:rPr>
        <w:t xml:space="preserve"> </w:t>
      </w:r>
      <w:r w:rsidRPr="001C5031">
        <w:rPr>
          <w:sz w:val="28"/>
          <w:szCs w:val="28"/>
        </w:rPr>
        <w:t>но и активной жизненной позиции каждого члена профсоюза, взаимодействия с администрацией образовательного учреждения, и Горкомом Профсоюза.</w:t>
      </w:r>
    </w:p>
    <w:p w14:paraId="248D98FF" w14:textId="77777777" w:rsidR="00D85F4A" w:rsidRPr="004952DC" w:rsidRDefault="00D85F4A" w:rsidP="00F5676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952DC">
        <w:rPr>
          <w:rStyle w:val="c0"/>
          <w:color w:val="000000"/>
          <w:sz w:val="28"/>
          <w:szCs w:val="28"/>
        </w:rPr>
        <w:t xml:space="preserve">У профсоюзного комитета </w:t>
      </w:r>
      <w:r>
        <w:rPr>
          <w:rStyle w:val="c0"/>
          <w:color w:val="000000"/>
          <w:sz w:val="28"/>
          <w:szCs w:val="28"/>
        </w:rPr>
        <w:t xml:space="preserve">и его комиссий </w:t>
      </w:r>
      <w:r w:rsidRPr="004952DC">
        <w:rPr>
          <w:rStyle w:val="c0"/>
          <w:color w:val="000000"/>
          <w:sz w:val="28"/>
          <w:szCs w:val="28"/>
        </w:rPr>
        <w:t>есть  над</w:t>
      </w:r>
      <w:r w:rsidR="007C38B2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чем работать. В перспективе – </w:t>
      </w:r>
      <w:r w:rsidRPr="004952DC">
        <w:rPr>
          <w:rStyle w:val="c0"/>
          <w:color w:val="000000"/>
          <w:sz w:val="28"/>
          <w:szCs w:val="28"/>
        </w:rPr>
        <w:t>новые проекты по мотивации вступления в профсоюз, по организации культурно-массовой работы, по развитию информационной политики и социального партнерства на всех уровнях</w:t>
      </w:r>
      <w:r>
        <w:rPr>
          <w:rStyle w:val="c0"/>
          <w:color w:val="000000"/>
          <w:sz w:val="28"/>
          <w:szCs w:val="28"/>
        </w:rPr>
        <w:t>,</w:t>
      </w:r>
      <w:r w:rsidRPr="004952DC">
        <w:rPr>
          <w:rStyle w:val="c0"/>
          <w:color w:val="000000"/>
          <w:sz w:val="28"/>
          <w:szCs w:val="28"/>
        </w:rPr>
        <w:t xml:space="preserve"> постараться еще активнее заявить о себе, о роли первичной организации в жизни ДОУ.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14:paraId="67332BB4" w14:textId="77777777" w:rsidR="007A0991" w:rsidRDefault="007A0991" w:rsidP="00F5676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14:paraId="312073A8" w14:textId="77777777" w:rsidR="007A0991" w:rsidRDefault="007A0991" w:rsidP="00F5676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14:paraId="4501B0A6" w14:textId="77777777" w:rsidR="007A0991" w:rsidRDefault="007A0991" w:rsidP="00F5676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952DC">
        <w:rPr>
          <w:rStyle w:val="c0"/>
          <w:color w:val="000000"/>
          <w:sz w:val="28"/>
          <w:szCs w:val="28"/>
        </w:rPr>
        <w:t xml:space="preserve">Председатель профсоюзной организации   </w:t>
      </w:r>
      <w:r w:rsidR="0060389D">
        <w:rPr>
          <w:rStyle w:val="c0"/>
          <w:color w:val="000000"/>
          <w:sz w:val="28"/>
          <w:szCs w:val="28"/>
        </w:rPr>
        <w:t xml:space="preserve">                               </w:t>
      </w:r>
      <w:r w:rsidRPr="004952DC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О.А. Мифтахова</w:t>
      </w:r>
    </w:p>
    <w:p w14:paraId="6CE2A81E" w14:textId="77777777" w:rsidR="007A0991" w:rsidRPr="004952DC" w:rsidRDefault="00C65A11" w:rsidP="00F5676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27</w:t>
      </w:r>
      <w:r w:rsidR="007A0991">
        <w:rPr>
          <w:rStyle w:val="c0"/>
          <w:color w:val="000000"/>
          <w:sz w:val="28"/>
          <w:szCs w:val="28"/>
        </w:rPr>
        <w:t xml:space="preserve"> февраля 20</w:t>
      </w:r>
      <w:r>
        <w:rPr>
          <w:rStyle w:val="c0"/>
          <w:color w:val="000000"/>
          <w:sz w:val="28"/>
          <w:szCs w:val="28"/>
        </w:rPr>
        <w:t>20</w:t>
      </w:r>
      <w:r w:rsidR="007A0991">
        <w:rPr>
          <w:rStyle w:val="c0"/>
          <w:color w:val="000000"/>
          <w:sz w:val="28"/>
          <w:szCs w:val="28"/>
        </w:rPr>
        <w:t>г.</w:t>
      </w:r>
    </w:p>
    <w:p w14:paraId="4E58829B" w14:textId="77777777" w:rsidR="00D85F4A" w:rsidRPr="00884480" w:rsidRDefault="00D85F4A" w:rsidP="00F5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5F4A" w:rsidRPr="00884480" w:rsidSect="00561EBD">
      <w:footerReference w:type="default" r:id="rId8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7B65" w14:textId="77777777" w:rsidR="00665BFE" w:rsidRDefault="00665BFE" w:rsidP="00561EBD">
      <w:pPr>
        <w:spacing w:after="0" w:line="240" w:lineRule="auto"/>
      </w:pPr>
      <w:r>
        <w:separator/>
      </w:r>
    </w:p>
  </w:endnote>
  <w:endnote w:type="continuationSeparator" w:id="0">
    <w:p w14:paraId="39CA49A2" w14:textId="77777777" w:rsidR="00665BFE" w:rsidRDefault="00665BFE" w:rsidP="0056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6766"/>
      <w:docPartObj>
        <w:docPartGallery w:val="Page Numbers (Bottom of Page)"/>
        <w:docPartUnique/>
      </w:docPartObj>
    </w:sdtPr>
    <w:sdtEndPr/>
    <w:sdtContent>
      <w:p w14:paraId="1C06B5A6" w14:textId="77777777" w:rsidR="00561EBD" w:rsidRDefault="00665B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73529B" w14:textId="77777777" w:rsidR="00561EBD" w:rsidRDefault="00561E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B00C" w14:textId="77777777" w:rsidR="00665BFE" w:rsidRDefault="00665BFE" w:rsidP="00561EBD">
      <w:pPr>
        <w:spacing w:after="0" w:line="240" w:lineRule="auto"/>
      </w:pPr>
      <w:r>
        <w:separator/>
      </w:r>
    </w:p>
  </w:footnote>
  <w:footnote w:type="continuationSeparator" w:id="0">
    <w:p w14:paraId="2EDAE5C6" w14:textId="77777777" w:rsidR="00665BFE" w:rsidRDefault="00665BFE" w:rsidP="0056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5A6"/>
    <w:multiLevelType w:val="hybridMultilevel"/>
    <w:tmpl w:val="7ED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2B98"/>
    <w:multiLevelType w:val="hybridMultilevel"/>
    <w:tmpl w:val="4FB897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071037"/>
    <w:multiLevelType w:val="hybridMultilevel"/>
    <w:tmpl w:val="90E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480"/>
    <w:rsid w:val="00052F19"/>
    <w:rsid w:val="00067845"/>
    <w:rsid w:val="00085DB4"/>
    <w:rsid w:val="000A3AE3"/>
    <w:rsid w:val="000B0354"/>
    <w:rsid w:val="000C189A"/>
    <w:rsid w:val="00117AA5"/>
    <w:rsid w:val="0016675C"/>
    <w:rsid w:val="00171AD9"/>
    <w:rsid w:val="001C5031"/>
    <w:rsid w:val="001E2183"/>
    <w:rsid w:val="00206082"/>
    <w:rsid w:val="00207DA7"/>
    <w:rsid w:val="002175D9"/>
    <w:rsid w:val="002C3D10"/>
    <w:rsid w:val="00324CD4"/>
    <w:rsid w:val="00346071"/>
    <w:rsid w:val="003473E1"/>
    <w:rsid w:val="00371D92"/>
    <w:rsid w:val="0038223C"/>
    <w:rsid w:val="004E1C99"/>
    <w:rsid w:val="00561EBD"/>
    <w:rsid w:val="00580982"/>
    <w:rsid w:val="00596409"/>
    <w:rsid w:val="005D6C03"/>
    <w:rsid w:val="0060389D"/>
    <w:rsid w:val="00633F06"/>
    <w:rsid w:val="00665BFE"/>
    <w:rsid w:val="006919DD"/>
    <w:rsid w:val="006B7033"/>
    <w:rsid w:val="006C06F1"/>
    <w:rsid w:val="00762665"/>
    <w:rsid w:val="00765CA0"/>
    <w:rsid w:val="00771250"/>
    <w:rsid w:val="0077217D"/>
    <w:rsid w:val="0079265D"/>
    <w:rsid w:val="0079450E"/>
    <w:rsid w:val="007A0991"/>
    <w:rsid w:val="007C38B2"/>
    <w:rsid w:val="00840C54"/>
    <w:rsid w:val="00884480"/>
    <w:rsid w:val="008C78C8"/>
    <w:rsid w:val="008E108B"/>
    <w:rsid w:val="00936D89"/>
    <w:rsid w:val="00A7796C"/>
    <w:rsid w:val="00B3461D"/>
    <w:rsid w:val="00B922E6"/>
    <w:rsid w:val="00BB557F"/>
    <w:rsid w:val="00BF6076"/>
    <w:rsid w:val="00C65A11"/>
    <w:rsid w:val="00CC2EAB"/>
    <w:rsid w:val="00D75B81"/>
    <w:rsid w:val="00D85F4A"/>
    <w:rsid w:val="00DE41FF"/>
    <w:rsid w:val="00DE4F87"/>
    <w:rsid w:val="00E039D0"/>
    <w:rsid w:val="00EC1C89"/>
    <w:rsid w:val="00F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9848"/>
  <w15:docId w15:val="{401BE79A-863E-4EC5-A118-D81B163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03"/>
    <w:pPr>
      <w:ind w:left="720"/>
      <w:contextualSpacing/>
    </w:pPr>
  </w:style>
  <w:style w:type="character" w:customStyle="1" w:styleId="c0">
    <w:name w:val="c0"/>
    <w:basedOn w:val="a0"/>
    <w:rsid w:val="00D85F4A"/>
  </w:style>
  <w:style w:type="paragraph" w:customStyle="1" w:styleId="c3">
    <w:name w:val="c3"/>
    <w:basedOn w:val="a"/>
    <w:rsid w:val="00D85F4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56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EBD"/>
  </w:style>
  <w:style w:type="paragraph" w:styleId="a6">
    <w:name w:val="footer"/>
    <w:basedOn w:val="a"/>
    <w:link w:val="a7"/>
    <w:uiPriority w:val="99"/>
    <w:unhideWhenUsed/>
    <w:rsid w:val="0056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EBD"/>
  </w:style>
  <w:style w:type="paragraph" w:customStyle="1" w:styleId="c1">
    <w:name w:val="c1"/>
    <w:basedOn w:val="a"/>
    <w:rsid w:val="007A099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-redletter">
    <w:name w:val="b-redletter"/>
    <w:basedOn w:val="a0"/>
    <w:rsid w:val="00BB557F"/>
  </w:style>
  <w:style w:type="paragraph" w:styleId="a8">
    <w:name w:val="Normal (Web)"/>
    <w:basedOn w:val="a"/>
    <w:uiPriority w:val="99"/>
    <w:unhideWhenUsed/>
    <w:rsid w:val="0021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7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7542-0C59-4160-A49D-BA40DFB4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2020-03-02T07:35:00Z</dcterms:created>
  <dcterms:modified xsi:type="dcterms:W3CDTF">2020-03-02T07:35:00Z</dcterms:modified>
</cp:coreProperties>
</file>