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35A4" w14:textId="77777777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b/>
          <w:sz w:val="28"/>
          <w:szCs w:val="28"/>
        </w:rPr>
      </w:pPr>
      <w:r w:rsidRPr="004431F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2766216" wp14:editId="329DBC3C">
            <wp:extent cx="527050" cy="514350"/>
            <wp:effectExtent l="0" t="0" r="0" b="0"/>
            <wp:docPr id="1" name="Рисунок 1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7B11D" w14:textId="77777777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Положение </w:t>
      </w:r>
      <w:r w:rsidRPr="004431FE">
        <w:rPr>
          <w:rFonts w:ascii="Times New Roman" w:hAnsi="Times New Roman"/>
          <w:sz w:val="28"/>
          <w:szCs w:val="28"/>
        </w:rPr>
        <w:t> </w:t>
      </w:r>
    </w:p>
    <w:p w14:paraId="66328BE3" w14:textId="69EEEC5C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b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Спартакиада «Здоровые решения -202</w:t>
      </w:r>
      <w:r w:rsidR="00ED6046" w:rsidRPr="004431FE">
        <w:rPr>
          <w:rFonts w:ascii="Times New Roman" w:hAnsi="Times New Roman"/>
          <w:b/>
          <w:sz w:val="28"/>
          <w:szCs w:val="28"/>
        </w:rPr>
        <w:t>5</w:t>
      </w:r>
      <w:r w:rsidRPr="004431FE">
        <w:rPr>
          <w:rFonts w:ascii="Times New Roman" w:hAnsi="Times New Roman"/>
          <w:b/>
          <w:sz w:val="28"/>
          <w:szCs w:val="28"/>
        </w:rPr>
        <w:t>»</w:t>
      </w:r>
    </w:p>
    <w:p w14:paraId="3C2D61F3" w14:textId="77777777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> </w:t>
      </w:r>
    </w:p>
    <w:p w14:paraId="341382FE" w14:textId="08C478F9" w:rsidR="007A6719" w:rsidRPr="004431FE" w:rsidRDefault="00D20253" w:rsidP="00D36920">
      <w:pPr>
        <w:spacing w:after="0" w:line="360" w:lineRule="auto"/>
        <w:ind w:left="153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4431F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431FE">
        <w:rPr>
          <w:rFonts w:ascii="Times New Roman" w:hAnsi="Times New Roman"/>
          <w:b/>
          <w:sz w:val="28"/>
          <w:szCs w:val="28"/>
        </w:rPr>
        <w:t>. Время, место и условия проведения</w:t>
      </w:r>
      <w:r w:rsidRPr="004431FE">
        <w:rPr>
          <w:rFonts w:ascii="Times New Roman" w:hAnsi="Times New Roman"/>
          <w:sz w:val="28"/>
          <w:szCs w:val="28"/>
        </w:rPr>
        <w:t>.</w:t>
      </w:r>
    </w:p>
    <w:p w14:paraId="259A2203" w14:textId="7461AFF0" w:rsidR="00ED6046" w:rsidRPr="004431FE" w:rsidRDefault="00D20253" w:rsidP="00D36920">
      <w:pPr>
        <w:pStyle w:val="10"/>
        <w:spacing w:beforeAutospacing="0" w:after="0" w:afterAutospacing="0" w:line="360" w:lineRule="auto"/>
        <w:ind w:left="-567" w:right="-170"/>
        <w:jc w:val="both"/>
        <w:rPr>
          <w:b w:val="0"/>
          <w:sz w:val="28"/>
          <w:szCs w:val="28"/>
        </w:rPr>
      </w:pPr>
      <w:r w:rsidRPr="004431FE">
        <w:rPr>
          <w:sz w:val="28"/>
          <w:szCs w:val="28"/>
        </w:rPr>
        <w:t>1.1. </w:t>
      </w:r>
      <w:r w:rsidRPr="004431FE">
        <w:rPr>
          <w:b w:val="0"/>
          <w:sz w:val="28"/>
          <w:szCs w:val="28"/>
        </w:rPr>
        <w:t>Спартакиада «Здоровые решения -</w:t>
      </w:r>
      <w:r w:rsidR="00746AA7">
        <w:rPr>
          <w:b w:val="0"/>
          <w:sz w:val="28"/>
          <w:szCs w:val="28"/>
        </w:rPr>
        <w:t xml:space="preserve"> </w:t>
      </w:r>
      <w:r w:rsidRPr="004431FE">
        <w:rPr>
          <w:b w:val="0"/>
          <w:sz w:val="28"/>
          <w:szCs w:val="28"/>
        </w:rPr>
        <w:t xml:space="preserve">2025» проводится на базе </w:t>
      </w:r>
      <w:bookmarkStart w:id="0" w:name="_Hlk189477279"/>
      <w:r w:rsidR="00D3347F" w:rsidRPr="004431FE">
        <w:rPr>
          <w:sz w:val="28"/>
          <w:szCs w:val="28"/>
        </w:rPr>
        <w:fldChar w:fldCharType="begin"/>
      </w:r>
      <w:r w:rsidR="00D3347F" w:rsidRPr="004431FE">
        <w:rPr>
          <w:sz w:val="28"/>
          <w:szCs w:val="28"/>
        </w:rPr>
        <w:instrText xml:space="preserve"> HYPERLINK "http://edu.mari.ru/mouo-yoshkarola/sh29/" \h </w:instrText>
      </w:r>
      <w:r w:rsidR="00D3347F" w:rsidRPr="004431FE">
        <w:rPr>
          <w:sz w:val="28"/>
          <w:szCs w:val="28"/>
        </w:rPr>
      </w:r>
      <w:r w:rsidR="00D3347F" w:rsidRPr="004431FE">
        <w:rPr>
          <w:sz w:val="28"/>
          <w:szCs w:val="28"/>
        </w:rPr>
        <w:fldChar w:fldCharType="separate"/>
      </w:r>
      <w:r w:rsidRPr="004431FE">
        <w:rPr>
          <w:b w:val="0"/>
          <w:sz w:val="28"/>
          <w:szCs w:val="28"/>
        </w:rPr>
        <w:t>Образовательного комплекса «Школа № 29 г. Йошкар-Олы» им. Героя Российской Федерации Д.Э. Шаймарданов</w:t>
      </w:r>
      <w:r w:rsidR="00D3347F" w:rsidRPr="004431FE">
        <w:rPr>
          <w:b w:val="0"/>
          <w:sz w:val="28"/>
          <w:szCs w:val="28"/>
        </w:rPr>
        <w:fldChar w:fldCharType="end"/>
      </w:r>
      <w:r w:rsidRPr="004431FE">
        <w:rPr>
          <w:b w:val="0"/>
          <w:sz w:val="28"/>
          <w:szCs w:val="28"/>
        </w:rPr>
        <w:t xml:space="preserve">а, </w:t>
      </w:r>
      <w:bookmarkEnd w:id="0"/>
      <w:r w:rsidRPr="004431FE">
        <w:rPr>
          <w:b w:val="0"/>
          <w:sz w:val="28"/>
          <w:szCs w:val="28"/>
        </w:rPr>
        <w:t>на базе Лицея № 28.</w:t>
      </w:r>
      <w:r w:rsidR="00ED6046" w:rsidRPr="004431FE">
        <w:rPr>
          <w:b w:val="0"/>
          <w:sz w:val="28"/>
          <w:szCs w:val="28"/>
        </w:rPr>
        <w:t xml:space="preserve"> </w:t>
      </w:r>
    </w:p>
    <w:p w14:paraId="6B950A56" w14:textId="10D71054" w:rsidR="007A6719" w:rsidRPr="004431FE" w:rsidRDefault="00D20253" w:rsidP="00D36920">
      <w:pPr>
        <w:pStyle w:val="10"/>
        <w:spacing w:beforeAutospacing="0" w:after="0" w:afterAutospacing="0" w:line="360" w:lineRule="auto"/>
        <w:ind w:left="-567" w:right="-170"/>
        <w:jc w:val="both"/>
        <w:rPr>
          <w:sz w:val="28"/>
          <w:szCs w:val="28"/>
        </w:rPr>
      </w:pPr>
      <w:r w:rsidRPr="004431FE">
        <w:rPr>
          <w:b w:val="0"/>
          <w:sz w:val="28"/>
          <w:szCs w:val="28"/>
        </w:rPr>
        <w:t xml:space="preserve">Участие принимают только члены Профсоюза. Спартакиада пройдет в 5 этапов. 2 марта участие </w:t>
      </w:r>
      <w:r w:rsidRPr="004431FE">
        <w:rPr>
          <w:b w:val="0"/>
          <w:color w:val="FF4000"/>
          <w:sz w:val="28"/>
          <w:szCs w:val="28"/>
        </w:rPr>
        <w:t xml:space="preserve">  </w:t>
      </w:r>
      <w:r w:rsidRPr="004431FE">
        <w:rPr>
          <w:b w:val="0"/>
          <w:sz w:val="28"/>
          <w:szCs w:val="28"/>
        </w:rPr>
        <w:t>в</w:t>
      </w:r>
      <w:r w:rsidRPr="004431FE">
        <w:rPr>
          <w:b w:val="0"/>
          <w:color w:val="FF4000"/>
          <w:sz w:val="28"/>
          <w:szCs w:val="28"/>
        </w:rPr>
        <w:t xml:space="preserve"> </w:t>
      </w:r>
      <w:r w:rsidRPr="004431FE">
        <w:rPr>
          <w:b w:val="0"/>
          <w:sz w:val="28"/>
          <w:szCs w:val="28"/>
        </w:rPr>
        <w:t>этапах «Приседание», «Кроссфит» и «Лыжня здоровья» не может принимать один и тот же участник.</w:t>
      </w:r>
    </w:p>
    <w:p w14:paraId="4FBA6AB2" w14:textId="77777777" w:rsidR="007A6719" w:rsidRPr="004431FE" w:rsidRDefault="007A6719" w:rsidP="00D36920">
      <w:pPr>
        <w:spacing w:after="0" w:line="360" w:lineRule="auto"/>
        <w:ind w:left="-567" w:right="-170" w:firstLine="705"/>
        <w:jc w:val="both"/>
        <w:rPr>
          <w:rFonts w:ascii="Times New Roman" w:hAnsi="Times New Roman"/>
          <w:sz w:val="28"/>
          <w:szCs w:val="28"/>
        </w:rPr>
      </w:pPr>
    </w:p>
    <w:p w14:paraId="3D9C0668" w14:textId="178FF18C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 xml:space="preserve">                  II. Руководство и организация</w:t>
      </w:r>
      <w:r w:rsidRPr="004431FE">
        <w:rPr>
          <w:rFonts w:ascii="Times New Roman" w:hAnsi="Times New Roman"/>
          <w:sz w:val="28"/>
          <w:szCs w:val="28"/>
        </w:rPr>
        <w:t> </w:t>
      </w:r>
    </w:p>
    <w:p w14:paraId="25AE9228" w14:textId="62A76EF7" w:rsidR="007A6719" w:rsidRPr="004431FE" w:rsidRDefault="00D20253" w:rsidP="00D36920">
      <w:pPr>
        <w:spacing w:after="0" w:line="360" w:lineRule="auto"/>
        <w:ind w:left="-567" w:right="-170" w:firstLine="705"/>
        <w:jc w:val="both"/>
        <w:rPr>
          <w:rFonts w:ascii="Times New Roman" w:hAnsi="Times New Roman"/>
          <w:color w:val="auto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2.1.</w:t>
      </w:r>
      <w:r w:rsidRPr="004431FE">
        <w:rPr>
          <w:rFonts w:ascii="Times New Roman" w:hAnsi="Times New Roman"/>
          <w:sz w:val="28"/>
          <w:szCs w:val="28"/>
        </w:rPr>
        <w:t> Общее руководство подготовкой и проведением конкурса осуществляет Йошкар-Олинская городская организация Общероссийского Профсоюза образования, президиум, спортивно-массовая комиссия горкома Профсоюза</w:t>
      </w:r>
      <w:r w:rsidR="00ED6046" w:rsidRPr="004431FE">
        <w:rPr>
          <w:rFonts w:ascii="Times New Roman" w:hAnsi="Times New Roman"/>
          <w:sz w:val="28"/>
          <w:szCs w:val="28"/>
        </w:rPr>
        <w:t xml:space="preserve"> </w:t>
      </w:r>
      <w:r w:rsidRPr="004431FE">
        <w:rPr>
          <w:rFonts w:ascii="Times New Roman" w:hAnsi="Times New Roman"/>
          <w:i/>
          <w:sz w:val="28"/>
          <w:szCs w:val="28"/>
        </w:rPr>
        <w:t xml:space="preserve">(Председатель комиссии - Осипова Н.Ю., Дождикова О.В., </w:t>
      </w:r>
      <w:r w:rsidRPr="004431FE">
        <w:rPr>
          <w:rFonts w:ascii="Times New Roman" w:hAnsi="Times New Roman"/>
          <w:i/>
          <w:color w:val="auto"/>
          <w:sz w:val="28"/>
          <w:szCs w:val="28"/>
        </w:rPr>
        <w:t>жюри - члены президиума)</w:t>
      </w:r>
      <w:r w:rsidR="00ED6046" w:rsidRPr="004431FE">
        <w:rPr>
          <w:rFonts w:ascii="Times New Roman" w:hAnsi="Times New Roman"/>
          <w:i/>
          <w:color w:val="auto"/>
          <w:sz w:val="28"/>
          <w:szCs w:val="28"/>
        </w:rPr>
        <w:t>,</w:t>
      </w:r>
      <w:r w:rsidR="00746AA7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ED6046" w:rsidRPr="004431FE">
        <w:rPr>
          <w:rFonts w:ascii="Times New Roman" w:hAnsi="Times New Roman"/>
          <w:i/>
          <w:color w:val="auto"/>
          <w:sz w:val="28"/>
          <w:szCs w:val="28"/>
        </w:rPr>
        <w:t>актив</w:t>
      </w:r>
      <w:r w:rsidRPr="004431FE">
        <w:rPr>
          <w:rFonts w:ascii="Times New Roman" w:hAnsi="Times New Roman"/>
          <w:i/>
          <w:color w:val="auto"/>
          <w:sz w:val="28"/>
          <w:szCs w:val="28"/>
        </w:rPr>
        <w:t>.</w:t>
      </w:r>
    </w:p>
    <w:p w14:paraId="3529E239" w14:textId="77777777" w:rsidR="007A6719" w:rsidRPr="004431FE" w:rsidRDefault="007A6719" w:rsidP="00D36920">
      <w:pPr>
        <w:spacing w:after="0" w:line="360" w:lineRule="auto"/>
        <w:ind w:left="-567" w:right="-170" w:firstLine="705"/>
        <w:jc w:val="both"/>
        <w:rPr>
          <w:rFonts w:ascii="Times New Roman" w:hAnsi="Times New Roman"/>
          <w:sz w:val="28"/>
          <w:szCs w:val="28"/>
        </w:rPr>
      </w:pPr>
    </w:p>
    <w:p w14:paraId="632B98AE" w14:textId="087F8548" w:rsidR="007A6719" w:rsidRPr="004431FE" w:rsidRDefault="00ED6046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 xml:space="preserve">       </w:t>
      </w:r>
      <w:r w:rsidR="00D20253" w:rsidRPr="004431FE">
        <w:rPr>
          <w:rFonts w:ascii="Times New Roman" w:hAnsi="Times New Roman"/>
          <w:b/>
          <w:sz w:val="28"/>
          <w:szCs w:val="28"/>
          <w:lang w:val="en-US"/>
        </w:rPr>
        <w:t>III</w:t>
      </w:r>
      <w:r w:rsidR="00D20253" w:rsidRPr="004431FE">
        <w:rPr>
          <w:rFonts w:ascii="Times New Roman" w:hAnsi="Times New Roman"/>
          <w:b/>
          <w:sz w:val="28"/>
          <w:szCs w:val="28"/>
        </w:rPr>
        <w:t>. Программа спартакиады</w:t>
      </w:r>
      <w:r w:rsidR="00746AA7">
        <w:rPr>
          <w:rFonts w:ascii="Times New Roman" w:hAnsi="Times New Roman"/>
          <w:b/>
          <w:sz w:val="28"/>
          <w:szCs w:val="28"/>
        </w:rPr>
        <w:t xml:space="preserve"> </w:t>
      </w:r>
      <w:r w:rsidR="00D20253" w:rsidRPr="004431FE">
        <w:rPr>
          <w:rFonts w:ascii="Times New Roman" w:hAnsi="Times New Roman"/>
          <w:b/>
          <w:sz w:val="28"/>
          <w:szCs w:val="28"/>
        </w:rPr>
        <w:t>«Здоровые решения -2025»</w:t>
      </w:r>
    </w:p>
    <w:p w14:paraId="1A8D3F0D" w14:textId="77777777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b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Спартакиада содержит 5 этапов</w:t>
      </w:r>
    </w:p>
    <w:p w14:paraId="37B8A885" w14:textId="1F28CF3C" w:rsidR="007A6719" w:rsidRPr="004431FE" w:rsidRDefault="00D20253" w:rsidP="00D36920">
      <w:pPr>
        <w:spacing w:after="0" w:line="360" w:lineRule="auto"/>
        <w:ind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 xml:space="preserve"> </w:t>
      </w:r>
      <w:r w:rsidRPr="004431FE">
        <w:rPr>
          <w:rFonts w:ascii="Times New Roman" w:hAnsi="Times New Roman"/>
          <w:b/>
          <w:sz w:val="28"/>
          <w:szCs w:val="28"/>
          <w:u w:val="single"/>
        </w:rPr>
        <w:t>I ЭТАП</w:t>
      </w:r>
      <w:r w:rsidR="00746AA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4431FE">
        <w:rPr>
          <w:rFonts w:ascii="Times New Roman" w:hAnsi="Times New Roman"/>
          <w:b/>
          <w:sz w:val="28"/>
          <w:szCs w:val="28"/>
          <w:u w:val="single"/>
        </w:rPr>
        <w:t xml:space="preserve">– </w:t>
      </w:r>
      <w:bookmarkStart w:id="1" w:name="_Hlk157945050"/>
      <w:r w:rsidRPr="004431FE">
        <w:rPr>
          <w:rFonts w:ascii="Times New Roman" w:hAnsi="Times New Roman"/>
          <w:b/>
          <w:sz w:val="28"/>
          <w:szCs w:val="28"/>
          <w:u w:val="single"/>
        </w:rPr>
        <w:t xml:space="preserve"> Онлайн</w:t>
      </w:r>
      <w:proofErr w:type="gramEnd"/>
      <w:r w:rsidRPr="004431FE">
        <w:rPr>
          <w:rFonts w:ascii="Times New Roman" w:hAnsi="Times New Roman"/>
          <w:b/>
          <w:sz w:val="28"/>
          <w:szCs w:val="28"/>
          <w:u w:val="single"/>
        </w:rPr>
        <w:t xml:space="preserve"> челлендж - ходьба «Человек идущий».</w:t>
      </w:r>
      <w:bookmarkEnd w:id="1"/>
    </w:p>
    <w:p w14:paraId="4225C524" w14:textId="77777777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 xml:space="preserve">1.1 Регистрация будет открыта </w:t>
      </w:r>
      <w:proofErr w:type="gramStart"/>
      <w:r w:rsidRPr="004431FE">
        <w:rPr>
          <w:rFonts w:ascii="Times New Roman" w:hAnsi="Times New Roman"/>
          <w:sz w:val="28"/>
          <w:szCs w:val="28"/>
        </w:rPr>
        <w:t>в телеграмм</w:t>
      </w:r>
      <w:proofErr w:type="gramEnd"/>
      <w:r w:rsidRPr="004431FE">
        <w:rPr>
          <w:rFonts w:ascii="Times New Roman" w:hAnsi="Times New Roman"/>
          <w:sz w:val="28"/>
          <w:szCs w:val="28"/>
        </w:rPr>
        <w:t xml:space="preserve"> канале «Здоровые решения - 2025» </w:t>
      </w:r>
    </w:p>
    <w:p w14:paraId="3E08D337" w14:textId="55505676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>с 8.00 до 20.00 08 февраля 202</w:t>
      </w:r>
      <w:r w:rsidR="00ED6046" w:rsidRPr="004431FE">
        <w:rPr>
          <w:rFonts w:ascii="Times New Roman" w:hAnsi="Times New Roman"/>
          <w:sz w:val="28"/>
          <w:szCs w:val="28"/>
        </w:rPr>
        <w:t>5</w:t>
      </w:r>
      <w:r w:rsidRPr="004431FE">
        <w:rPr>
          <w:rFonts w:ascii="Times New Roman" w:hAnsi="Times New Roman"/>
          <w:sz w:val="28"/>
          <w:szCs w:val="28"/>
        </w:rPr>
        <w:t xml:space="preserve"> г.</w:t>
      </w:r>
    </w:p>
    <w:p w14:paraId="739BB65A" w14:textId="29DCECED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color w:val="FF0000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>1.2 Старт челленджа «Человек идущий» будет да</w:t>
      </w:r>
      <w:r w:rsidR="00ED6046" w:rsidRPr="004431FE">
        <w:rPr>
          <w:rFonts w:ascii="Times New Roman" w:hAnsi="Times New Roman"/>
          <w:sz w:val="28"/>
          <w:szCs w:val="28"/>
        </w:rPr>
        <w:t>н</w:t>
      </w:r>
      <w:r w:rsidRPr="004431FE">
        <w:rPr>
          <w:rFonts w:ascii="Times New Roman" w:hAnsi="Times New Roman"/>
          <w:sz w:val="28"/>
          <w:szCs w:val="28"/>
        </w:rPr>
        <w:t xml:space="preserve"> </w:t>
      </w:r>
      <w:r w:rsidRPr="004431FE">
        <w:rPr>
          <w:rFonts w:ascii="Times New Roman" w:hAnsi="Times New Roman"/>
          <w:b/>
          <w:bCs/>
          <w:sz w:val="28"/>
          <w:szCs w:val="28"/>
        </w:rPr>
        <w:t>11 февраля и закрыт 13 февраля 202</w:t>
      </w:r>
      <w:r w:rsidR="00ED6046" w:rsidRPr="004431FE">
        <w:rPr>
          <w:rFonts w:ascii="Times New Roman" w:hAnsi="Times New Roman"/>
          <w:b/>
          <w:bCs/>
          <w:sz w:val="28"/>
          <w:szCs w:val="28"/>
        </w:rPr>
        <w:t>5</w:t>
      </w:r>
      <w:r w:rsidRPr="004431FE">
        <w:rPr>
          <w:rFonts w:ascii="Times New Roman" w:hAnsi="Times New Roman"/>
          <w:b/>
          <w:bCs/>
          <w:sz w:val="28"/>
          <w:szCs w:val="28"/>
        </w:rPr>
        <w:t>г. в 20.00 по московскому времени.</w:t>
      </w:r>
    </w:p>
    <w:p w14:paraId="37AF7E93" w14:textId="0611C9C8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>1.3 От коллектива общеобразовательной организации принимает участие 1 человек, независимо от пола,</w:t>
      </w:r>
      <w:r w:rsidR="00746AA7">
        <w:rPr>
          <w:rFonts w:ascii="Times New Roman" w:hAnsi="Times New Roman"/>
          <w:sz w:val="28"/>
          <w:szCs w:val="28"/>
        </w:rPr>
        <w:t xml:space="preserve"> </w:t>
      </w:r>
      <w:r w:rsidRPr="004431FE">
        <w:rPr>
          <w:rFonts w:ascii="Times New Roman" w:hAnsi="Times New Roman"/>
          <w:sz w:val="28"/>
          <w:szCs w:val="28"/>
        </w:rPr>
        <w:t xml:space="preserve">который регистрируется в телеграмм канале «Здоровые решения - 2025» по ссылке-приглашению </w:t>
      </w:r>
      <w:hyperlink r:id="rId5">
        <w:r w:rsidRPr="004431FE">
          <w:rPr>
            <w:rStyle w:val="a3"/>
            <w:rFonts w:ascii="Times New Roman" w:hAnsi="Times New Roman"/>
            <w:b/>
            <w:color w:val="000000"/>
            <w:sz w:val="28"/>
            <w:szCs w:val="28"/>
          </w:rPr>
          <w:t>https://t.me/</w:t>
        </w:r>
      </w:hyperlink>
      <w:r w:rsidRPr="004431FE">
        <w:rPr>
          <w:rStyle w:val="a3"/>
          <w:rFonts w:ascii="Times New Roman" w:hAnsi="Times New Roman"/>
          <w:b/>
          <w:color w:val="000000"/>
          <w:sz w:val="28"/>
          <w:szCs w:val="28"/>
          <w:lang w:val="en-US"/>
        </w:rPr>
        <w:t>rbEsLtHuNVIwMDM6</w:t>
      </w:r>
      <w:r w:rsidRPr="004431FE">
        <w:rPr>
          <w:rFonts w:ascii="Times New Roman" w:hAnsi="Times New Roman"/>
          <w:color w:val="158466"/>
          <w:sz w:val="28"/>
          <w:szCs w:val="28"/>
        </w:rPr>
        <w:t>.</w:t>
      </w:r>
    </w:p>
    <w:p w14:paraId="6297AC2F" w14:textId="77777777" w:rsidR="007A6719" w:rsidRPr="004431FE" w:rsidRDefault="007A6719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</w:p>
    <w:p w14:paraId="5326DCFA" w14:textId="7376BA1F" w:rsidR="00ED6046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b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 xml:space="preserve">1.4 Именная заявка на участие в онлайн челлендже - ходьба «Человек идущий» подается при регистрации по ссылке-приглашению </w:t>
      </w:r>
      <w:hyperlink r:id="rId6">
        <w:r w:rsidRPr="004431FE">
          <w:rPr>
            <w:rStyle w:val="a3"/>
            <w:rFonts w:ascii="Times New Roman" w:hAnsi="Times New Roman"/>
            <w:b/>
            <w:color w:val="000000"/>
            <w:sz w:val="28"/>
            <w:szCs w:val="28"/>
          </w:rPr>
          <w:t>https://t.me/</w:t>
        </w:r>
      </w:hyperlink>
      <w:r w:rsidRPr="004431FE">
        <w:rPr>
          <w:rStyle w:val="a3"/>
          <w:rFonts w:ascii="Times New Roman" w:hAnsi="Times New Roman"/>
          <w:b/>
          <w:color w:val="000000"/>
          <w:sz w:val="28"/>
          <w:szCs w:val="28"/>
          <w:lang w:val="en-US"/>
        </w:rPr>
        <w:t>rbEsLtHuNVIwMDM6.</w:t>
      </w:r>
      <w:r w:rsidRPr="004431FE">
        <w:rPr>
          <w:rFonts w:ascii="Times New Roman" w:hAnsi="Times New Roman"/>
          <w:sz w:val="28"/>
          <w:szCs w:val="28"/>
        </w:rPr>
        <w:t xml:space="preserve"> </w:t>
      </w:r>
    </w:p>
    <w:p w14:paraId="6FB57EA8" w14:textId="2CCF2781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b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 xml:space="preserve">  1.5 </w:t>
      </w:r>
      <w:r w:rsidRPr="004431FE">
        <w:rPr>
          <w:rFonts w:ascii="Times New Roman" w:hAnsi="Times New Roman"/>
          <w:sz w:val="28"/>
          <w:szCs w:val="28"/>
        </w:rPr>
        <w:t>Все условия по 1 этапу «Человек идущий» будут прописаны в данном телеграмм канале «Здоровые решения - 2025».</w:t>
      </w:r>
      <w:r w:rsidRPr="004431FE">
        <w:rPr>
          <w:rFonts w:ascii="Times New Roman" w:hAnsi="Times New Roman"/>
          <w:b/>
          <w:sz w:val="28"/>
          <w:szCs w:val="28"/>
        </w:rPr>
        <w:t xml:space="preserve"> При регистрации обязательно прописать Фамилию, имя и учреждение участника, а также скачать на телефон фитнес -приложение </w:t>
      </w:r>
      <w:r w:rsidRPr="004431FE">
        <w:rPr>
          <w:rFonts w:ascii="Times New Roman" w:hAnsi="Times New Roman"/>
          <w:b/>
          <w:sz w:val="28"/>
          <w:szCs w:val="28"/>
          <w:lang w:val="en-US"/>
        </w:rPr>
        <w:t>Google</w:t>
      </w:r>
      <w:r w:rsidRPr="004431FE">
        <w:rPr>
          <w:rFonts w:ascii="Times New Roman" w:hAnsi="Times New Roman"/>
          <w:b/>
          <w:sz w:val="28"/>
          <w:szCs w:val="28"/>
        </w:rPr>
        <w:t xml:space="preserve"> </w:t>
      </w:r>
      <w:r w:rsidRPr="004431FE">
        <w:rPr>
          <w:rFonts w:ascii="Times New Roman" w:hAnsi="Times New Roman"/>
          <w:b/>
          <w:sz w:val="28"/>
          <w:szCs w:val="28"/>
          <w:lang w:val="en-US"/>
        </w:rPr>
        <w:t>Fit</w:t>
      </w:r>
      <w:r w:rsidRPr="004431FE">
        <w:rPr>
          <w:rFonts w:ascii="Times New Roman" w:hAnsi="Times New Roman"/>
          <w:b/>
          <w:sz w:val="28"/>
          <w:szCs w:val="28"/>
        </w:rPr>
        <w:t>. Если одно из условий не соблюдено, регистрация не засчитывается.</w:t>
      </w:r>
    </w:p>
    <w:p w14:paraId="20C8EF57" w14:textId="77777777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>1.6 Личное первенство среди всех учреждений, не зависимо от пола.</w:t>
      </w:r>
    </w:p>
    <w:p w14:paraId="57929D44" w14:textId="3B6342F2" w:rsidR="007A6719" w:rsidRPr="004431FE" w:rsidRDefault="00D20253" w:rsidP="00D36920">
      <w:pPr>
        <w:shd w:val="clear" w:color="auto" w:fill="FFFFFF"/>
        <w:tabs>
          <w:tab w:val="left" w:pos="709"/>
        </w:tabs>
        <w:ind w:left="-567" w:right="-143"/>
        <w:jc w:val="both"/>
        <w:rPr>
          <w:rFonts w:ascii="Times New Roman" w:hAnsi="Times New Roman"/>
          <w:b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 xml:space="preserve">                    II ЭТА</w:t>
      </w:r>
      <w:r w:rsidR="00ED6046" w:rsidRPr="004431FE">
        <w:rPr>
          <w:rFonts w:ascii="Times New Roman" w:hAnsi="Times New Roman"/>
          <w:b/>
          <w:sz w:val="28"/>
          <w:szCs w:val="28"/>
        </w:rPr>
        <w:t>П</w:t>
      </w:r>
      <w:r w:rsidRPr="004431FE">
        <w:rPr>
          <w:rFonts w:ascii="Times New Roman" w:hAnsi="Times New Roman"/>
          <w:b/>
          <w:sz w:val="28"/>
          <w:szCs w:val="28"/>
        </w:rPr>
        <w:t xml:space="preserve"> «Меткий стрелок».</w:t>
      </w:r>
    </w:p>
    <w:p w14:paraId="2EA8308A" w14:textId="54B827D4" w:rsidR="007A6719" w:rsidRPr="004431FE" w:rsidRDefault="00D20253" w:rsidP="00D36920">
      <w:pPr>
        <w:shd w:val="clear" w:color="auto" w:fill="FFFFFF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 xml:space="preserve">Проводится на территории </w:t>
      </w:r>
      <w:r w:rsidRPr="004431FE">
        <w:rPr>
          <w:rFonts w:ascii="Times New Roman" w:hAnsi="Times New Roman"/>
          <w:b/>
          <w:sz w:val="28"/>
          <w:szCs w:val="28"/>
        </w:rPr>
        <w:t>Лицея № 28</w:t>
      </w:r>
      <w:r w:rsidRPr="004431FE">
        <w:rPr>
          <w:rFonts w:ascii="Times New Roman" w:hAnsi="Times New Roman"/>
          <w:sz w:val="28"/>
          <w:szCs w:val="28"/>
        </w:rPr>
        <w:t>, по адресу Йошкар-Ола,</w:t>
      </w:r>
      <w:r w:rsidR="00ED6046" w:rsidRPr="004431FE">
        <w:rPr>
          <w:rFonts w:ascii="Times New Roman" w:hAnsi="Times New Roman"/>
          <w:sz w:val="28"/>
          <w:szCs w:val="28"/>
        </w:rPr>
        <w:t xml:space="preserve"> </w:t>
      </w:r>
      <w:r w:rsidRPr="004431FE">
        <w:rPr>
          <w:rFonts w:ascii="Times New Roman" w:hAnsi="Times New Roman"/>
          <w:sz w:val="28"/>
          <w:szCs w:val="28"/>
        </w:rPr>
        <w:t>ул.</w:t>
      </w:r>
      <w:r w:rsidR="00ED6046" w:rsidRPr="004431FE">
        <w:rPr>
          <w:rFonts w:ascii="Times New Roman" w:hAnsi="Times New Roman"/>
          <w:sz w:val="28"/>
          <w:szCs w:val="28"/>
        </w:rPr>
        <w:t xml:space="preserve"> </w:t>
      </w:r>
      <w:r w:rsidRPr="004431FE">
        <w:rPr>
          <w:rFonts w:ascii="Times New Roman" w:hAnsi="Times New Roman"/>
          <w:sz w:val="28"/>
          <w:szCs w:val="28"/>
        </w:rPr>
        <w:t xml:space="preserve">Петрова д.16, в тире. </w:t>
      </w:r>
      <w:r w:rsidRPr="004431FE">
        <w:rPr>
          <w:rFonts w:ascii="Times New Roman" w:hAnsi="Times New Roman"/>
          <w:b/>
          <w:sz w:val="28"/>
          <w:szCs w:val="28"/>
        </w:rPr>
        <w:t>С 25 по 26 февраля 2025 года</w:t>
      </w:r>
      <w:r w:rsidRPr="004431FE">
        <w:rPr>
          <w:rFonts w:ascii="Times New Roman" w:hAnsi="Times New Roman"/>
          <w:sz w:val="28"/>
          <w:szCs w:val="28"/>
        </w:rPr>
        <w:t>. Согласно графику.</w:t>
      </w:r>
    </w:p>
    <w:p w14:paraId="055AFB1F" w14:textId="77777777" w:rsidR="007A6719" w:rsidRPr="004431FE" w:rsidRDefault="00D20253" w:rsidP="00D36920">
      <w:pPr>
        <w:shd w:val="clear" w:color="auto" w:fill="FFFFFF"/>
        <w:ind w:left="-567" w:right="-143"/>
        <w:jc w:val="both"/>
        <w:rPr>
          <w:rFonts w:ascii="Times New Roman" w:hAnsi="Times New Roman"/>
          <w:color w:val="1A1A1A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2.1</w:t>
      </w:r>
      <w:r w:rsidRPr="004431FE">
        <w:rPr>
          <w:rFonts w:ascii="Times New Roman" w:hAnsi="Times New Roman"/>
          <w:sz w:val="28"/>
          <w:szCs w:val="28"/>
        </w:rPr>
        <w:t>.</w:t>
      </w:r>
      <w:r w:rsidRPr="004431FE">
        <w:rPr>
          <w:rFonts w:ascii="Times New Roman" w:hAnsi="Times New Roman"/>
          <w:color w:val="1A1A1A"/>
          <w:sz w:val="28"/>
          <w:szCs w:val="28"/>
        </w:rPr>
        <w:t>К участию в турнире допускаются сборные команды образовательных учреждений, состоящие из основных работников (без внешних совместителей, членов семей и работающих студентов) старше 18 лет, члены Профсоюза.</w:t>
      </w:r>
    </w:p>
    <w:p w14:paraId="0E6097B3" w14:textId="77777777" w:rsidR="007A6719" w:rsidRPr="004431FE" w:rsidRDefault="00D20253" w:rsidP="00D36920">
      <w:pPr>
        <w:shd w:val="clear" w:color="auto" w:fill="FFFFFF"/>
        <w:ind w:left="-567" w:right="-143"/>
        <w:jc w:val="both"/>
        <w:rPr>
          <w:rFonts w:ascii="Times New Roman" w:hAnsi="Times New Roman"/>
          <w:color w:val="1A1A1A"/>
          <w:sz w:val="28"/>
          <w:szCs w:val="28"/>
        </w:rPr>
      </w:pPr>
      <w:r w:rsidRPr="004431FE">
        <w:rPr>
          <w:rFonts w:ascii="Times New Roman" w:hAnsi="Times New Roman"/>
          <w:b/>
          <w:color w:val="1A1A1A"/>
          <w:sz w:val="28"/>
          <w:szCs w:val="28"/>
        </w:rPr>
        <w:t>2.2</w:t>
      </w:r>
      <w:r w:rsidRPr="004431FE">
        <w:rPr>
          <w:rFonts w:ascii="Times New Roman" w:hAnsi="Times New Roman"/>
          <w:color w:val="1A1A1A"/>
          <w:sz w:val="28"/>
          <w:szCs w:val="28"/>
        </w:rPr>
        <w:t>. Состав команды 2 человека независимо от пола.</w:t>
      </w:r>
    </w:p>
    <w:p w14:paraId="45B35C98" w14:textId="2A5B2D46" w:rsidR="007A6719" w:rsidRPr="004431FE" w:rsidRDefault="00D20253" w:rsidP="00D36920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hAnsi="Times New Roman"/>
          <w:color w:val="1A1A1A"/>
          <w:sz w:val="28"/>
          <w:szCs w:val="28"/>
        </w:rPr>
      </w:pPr>
      <w:r w:rsidRPr="004431FE">
        <w:rPr>
          <w:rFonts w:ascii="Times New Roman" w:hAnsi="Times New Roman"/>
          <w:b/>
          <w:color w:val="1A1A1A"/>
          <w:sz w:val="28"/>
          <w:szCs w:val="28"/>
        </w:rPr>
        <w:t>2.3</w:t>
      </w:r>
      <w:r w:rsidRPr="004431FE">
        <w:rPr>
          <w:rFonts w:ascii="Times New Roman" w:hAnsi="Times New Roman"/>
          <w:color w:val="1A1A1A"/>
          <w:sz w:val="28"/>
          <w:szCs w:val="28"/>
        </w:rPr>
        <w:t>. Стрельба проводится из пневматической винтовки калибром 4,5 мм в</w:t>
      </w:r>
      <w:r w:rsidR="00746AA7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431FE">
        <w:rPr>
          <w:rFonts w:ascii="Times New Roman" w:hAnsi="Times New Roman"/>
          <w:color w:val="1A1A1A"/>
          <w:sz w:val="28"/>
          <w:szCs w:val="28"/>
        </w:rPr>
        <w:t>соответствии с правилами пулевой стрельбы. Положение для</w:t>
      </w:r>
      <w:r w:rsidR="00746AA7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431FE">
        <w:rPr>
          <w:rFonts w:ascii="Times New Roman" w:hAnsi="Times New Roman"/>
          <w:color w:val="1A1A1A"/>
          <w:sz w:val="28"/>
          <w:szCs w:val="28"/>
        </w:rPr>
        <w:t>стрельбы: сидя с упора. Дистанция для стрельбы - 10 м. Стрельба</w:t>
      </w:r>
      <w:r w:rsidR="00746AA7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431FE">
        <w:rPr>
          <w:rFonts w:ascii="Times New Roman" w:hAnsi="Times New Roman"/>
          <w:color w:val="1A1A1A"/>
          <w:sz w:val="28"/>
          <w:szCs w:val="28"/>
        </w:rPr>
        <w:t>ведется по стандартным мишеням № 8</w:t>
      </w:r>
      <w:r w:rsidR="00746AA7">
        <w:rPr>
          <w:rFonts w:ascii="Times New Roman" w:hAnsi="Times New Roman"/>
          <w:color w:val="1A1A1A"/>
          <w:sz w:val="28"/>
          <w:szCs w:val="28"/>
        </w:rPr>
        <w:t>.</w:t>
      </w:r>
    </w:p>
    <w:p w14:paraId="1198F53A" w14:textId="4E194DF5" w:rsidR="007A6719" w:rsidRPr="004431FE" w:rsidRDefault="00D20253" w:rsidP="00D36920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hAnsi="Times New Roman"/>
          <w:color w:val="1A1A1A"/>
          <w:sz w:val="28"/>
          <w:szCs w:val="28"/>
        </w:rPr>
      </w:pPr>
      <w:r w:rsidRPr="004431FE">
        <w:rPr>
          <w:rFonts w:ascii="Times New Roman" w:hAnsi="Times New Roman"/>
          <w:b/>
          <w:color w:val="1A1A1A"/>
          <w:sz w:val="28"/>
          <w:szCs w:val="28"/>
        </w:rPr>
        <w:t>2.4</w:t>
      </w:r>
      <w:r w:rsidRPr="004431FE">
        <w:rPr>
          <w:rFonts w:ascii="Times New Roman" w:hAnsi="Times New Roman"/>
          <w:color w:val="1A1A1A"/>
          <w:sz w:val="28"/>
          <w:szCs w:val="28"/>
        </w:rPr>
        <w:t>. Предварительные заявки на участие в турнире с включением в график</w:t>
      </w:r>
      <w:r w:rsidR="00746AA7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431FE">
        <w:rPr>
          <w:rFonts w:ascii="Times New Roman" w:hAnsi="Times New Roman"/>
          <w:color w:val="1A1A1A"/>
          <w:sz w:val="28"/>
          <w:szCs w:val="28"/>
        </w:rPr>
        <w:t xml:space="preserve">стрельб подаются в городской комитет Профсоюза по телефону 45-11-96 </w:t>
      </w:r>
      <w:r w:rsidRPr="004431FE">
        <w:rPr>
          <w:rFonts w:ascii="Times New Roman" w:hAnsi="Times New Roman"/>
          <w:b/>
          <w:bCs/>
          <w:color w:val="1A1A1A"/>
          <w:sz w:val="28"/>
          <w:szCs w:val="28"/>
        </w:rPr>
        <w:t>не позднее 17 часов 17 февраля 2025г.</w:t>
      </w:r>
      <w:r w:rsidRPr="004431FE">
        <w:rPr>
          <w:rFonts w:ascii="Times New Roman" w:hAnsi="Times New Roman"/>
          <w:color w:val="1A1A1A"/>
          <w:sz w:val="28"/>
          <w:szCs w:val="28"/>
        </w:rPr>
        <w:t xml:space="preserve"> Письменная заявка по</w:t>
      </w:r>
      <w:r w:rsidR="00746AA7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431FE">
        <w:rPr>
          <w:rFonts w:ascii="Times New Roman" w:hAnsi="Times New Roman"/>
          <w:color w:val="1A1A1A"/>
          <w:sz w:val="28"/>
          <w:szCs w:val="28"/>
        </w:rPr>
        <w:t>установленной форме на участие в турнире подается Главному судье в</w:t>
      </w:r>
      <w:r w:rsidR="00746AA7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431FE">
        <w:rPr>
          <w:rFonts w:ascii="Times New Roman" w:hAnsi="Times New Roman"/>
          <w:color w:val="1A1A1A"/>
          <w:sz w:val="28"/>
          <w:szCs w:val="28"/>
        </w:rPr>
        <w:t>день соревнований.</w:t>
      </w:r>
    </w:p>
    <w:p w14:paraId="28C9913F" w14:textId="4C899B04" w:rsidR="007A6719" w:rsidRPr="004431FE" w:rsidRDefault="00D20253" w:rsidP="00D36920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hAnsi="Times New Roman"/>
          <w:color w:val="1A1A1A"/>
          <w:sz w:val="28"/>
          <w:szCs w:val="28"/>
        </w:rPr>
      </w:pPr>
      <w:r w:rsidRPr="004431FE">
        <w:rPr>
          <w:rFonts w:ascii="Times New Roman" w:hAnsi="Times New Roman"/>
          <w:color w:val="1A1A1A"/>
          <w:sz w:val="28"/>
          <w:szCs w:val="28"/>
        </w:rPr>
        <w:t>2.5. График стрельб доводится до каждого учреждения по телефону или</w:t>
      </w:r>
      <w:r w:rsidR="00746AA7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431FE">
        <w:rPr>
          <w:rFonts w:ascii="Times New Roman" w:hAnsi="Times New Roman"/>
          <w:color w:val="1A1A1A"/>
          <w:sz w:val="28"/>
          <w:szCs w:val="28"/>
        </w:rPr>
        <w:t xml:space="preserve">электронной почтой </w:t>
      </w:r>
      <w:r w:rsidRPr="004431FE">
        <w:rPr>
          <w:rFonts w:ascii="Times New Roman" w:hAnsi="Times New Roman"/>
          <w:b/>
          <w:bCs/>
          <w:color w:val="1A1A1A"/>
          <w:sz w:val="28"/>
          <w:szCs w:val="28"/>
        </w:rPr>
        <w:t>в первую половину дня 18 февраля</w:t>
      </w:r>
      <w:r w:rsidRPr="004431FE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4431FE">
        <w:rPr>
          <w:rFonts w:ascii="Times New Roman" w:hAnsi="Times New Roman"/>
          <w:b/>
          <w:bCs/>
          <w:color w:val="auto"/>
          <w:sz w:val="28"/>
          <w:szCs w:val="28"/>
        </w:rPr>
        <w:t>2025 г.</w:t>
      </w:r>
    </w:p>
    <w:p w14:paraId="51320197" w14:textId="66813B2D" w:rsidR="007A6719" w:rsidRPr="004431FE" w:rsidRDefault="00D20253" w:rsidP="00D36920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hAnsi="Times New Roman"/>
          <w:color w:val="1A1A1A"/>
          <w:sz w:val="28"/>
          <w:szCs w:val="28"/>
        </w:rPr>
      </w:pPr>
      <w:r w:rsidRPr="004431FE">
        <w:rPr>
          <w:rFonts w:ascii="Times New Roman" w:hAnsi="Times New Roman"/>
          <w:color w:val="1A1A1A"/>
          <w:sz w:val="28"/>
          <w:szCs w:val="28"/>
        </w:rPr>
        <w:t>2.6. Ответственность за безопасные условия проведения турнира</w:t>
      </w:r>
      <w:r w:rsidR="00746AA7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431FE">
        <w:rPr>
          <w:rFonts w:ascii="Times New Roman" w:hAnsi="Times New Roman"/>
          <w:color w:val="1A1A1A"/>
          <w:sz w:val="28"/>
          <w:szCs w:val="28"/>
        </w:rPr>
        <w:t>возлагается на судейскую коллегию. Соблюдение требований техники</w:t>
      </w:r>
      <w:r w:rsidR="00746AA7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431FE">
        <w:rPr>
          <w:rFonts w:ascii="Times New Roman" w:hAnsi="Times New Roman"/>
          <w:color w:val="1A1A1A"/>
          <w:sz w:val="28"/>
          <w:szCs w:val="28"/>
        </w:rPr>
        <w:t>безопасности участниками соревнований обеспечивает капитан</w:t>
      </w:r>
      <w:r w:rsidR="00746AA7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431FE">
        <w:rPr>
          <w:rFonts w:ascii="Times New Roman" w:hAnsi="Times New Roman"/>
          <w:color w:val="1A1A1A"/>
          <w:sz w:val="28"/>
          <w:szCs w:val="28"/>
        </w:rPr>
        <w:t>(представитель) команды, фамилия которого должна быть указана в</w:t>
      </w:r>
      <w:r w:rsidR="00746AA7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431FE">
        <w:rPr>
          <w:rFonts w:ascii="Times New Roman" w:hAnsi="Times New Roman"/>
          <w:color w:val="1A1A1A"/>
          <w:sz w:val="28"/>
          <w:szCs w:val="28"/>
        </w:rPr>
        <w:t>заявке.</w:t>
      </w:r>
    </w:p>
    <w:p w14:paraId="0673E197" w14:textId="2AD43845" w:rsidR="007A6719" w:rsidRPr="004431FE" w:rsidRDefault="00D20253" w:rsidP="00D3692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1A1A1A"/>
          <w:sz w:val="28"/>
          <w:szCs w:val="28"/>
        </w:rPr>
      </w:pPr>
      <w:r w:rsidRPr="004431FE">
        <w:rPr>
          <w:rFonts w:ascii="Times New Roman" w:hAnsi="Times New Roman"/>
          <w:color w:val="1A1A1A"/>
          <w:sz w:val="28"/>
          <w:szCs w:val="28"/>
        </w:rPr>
        <w:t xml:space="preserve">          Программа соревнований: участник выполняет 3 пробных и 10 зачетных выстрелов.</w:t>
      </w:r>
    </w:p>
    <w:p w14:paraId="26A20844" w14:textId="77777777" w:rsidR="007A6719" w:rsidRPr="004431FE" w:rsidRDefault="007A6719" w:rsidP="00D3692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3123EB33" w14:textId="2281C88F" w:rsidR="007A6719" w:rsidRPr="004431FE" w:rsidRDefault="00D20253" w:rsidP="00D3692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4431FE">
        <w:rPr>
          <w:rFonts w:ascii="Times New Roman" w:hAnsi="Times New Roman"/>
          <w:color w:val="1A1A1A"/>
          <w:sz w:val="28"/>
          <w:szCs w:val="28"/>
        </w:rPr>
        <w:t xml:space="preserve">               </w:t>
      </w:r>
      <w:r w:rsidRPr="004431FE">
        <w:rPr>
          <w:rFonts w:ascii="Times New Roman" w:hAnsi="Times New Roman"/>
          <w:b/>
          <w:bCs/>
          <w:color w:val="1A1A1A"/>
          <w:sz w:val="28"/>
          <w:szCs w:val="28"/>
          <w:lang w:val="en-US"/>
        </w:rPr>
        <w:t>III</w:t>
      </w:r>
      <w:r w:rsidRPr="004431FE">
        <w:rPr>
          <w:rFonts w:ascii="Times New Roman" w:hAnsi="Times New Roman"/>
          <w:b/>
          <w:bCs/>
          <w:color w:val="1A1A1A"/>
          <w:sz w:val="28"/>
          <w:szCs w:val="28"/>
        </w:rPr>
        <w:t xml:space="preserve"> ЭТАП «Приседание».</w:t>
      </w:r>
    </w:p>
    <w:p w14:paraId="4A02DCD7" w14:textId="77777777" w:rsidR="007A6719" w:rsidRPr="004431FE" w:rsidRDefault="007A6719" w:rsidP="00D3692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6ADF11B9" w14:textId="27DA6D91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lastRenderedPageBreak/>
        <w:t>3.1 Этап «Приседание» проходит</w:t>
      </w:r>
      <w:r w:rsidRPr="004431FE">
        <w:rPr>
          <w:rFonts w:ascii="Times New Roman" w:hAnsi="Times New Roman"/>
          <w:b/>
          <w:bCs/>
          <w:sz w:val="28"/>
          <w:szCs w:val="28"/>
        </w:rPr>
        <w:t xml:space="preserve"> 02 марта с 11.00 до 13.00 </w:t>
      </w:r>
      <w:r w:rsidRPr="004431FE">
        <w:rPr>
          <w:rFonts w:ascii="Times New Roman" w:hAnsi="Times New Roman"/>
          <w:sz w:val="28"/>
          <w:szCs w:val="28"/>
        </w:rPr>
        <w:t xml:space="preserve">на территории </w:t>
      </w:r>
      <w:hyperlink r:id="rId7">
        <w:r w:rsidRPr="004431FE">
          <w:rPr>
            <w:rFonts w:ascii="Times New Roman" w:hAnsi="Times New Roman"/>
            <w:sz w:val="28"/>
            <w:szCs w:val="28"/>
          </w:rPr>
          <w:t>Образовательного комплекса «Школа № 29 г. Йошкар-Олы» им. Героя Российской Федерации Д.Э. Шаймарданов</w:t>
        </w:r>
      </w:hyperlink>
      <w:r w:rsidRPr="004431FE">
        <w:rPr>
          <w:rFonts w:ascii="Times New Roman" w:hAnsi="Times New Roman"/>
          <w:sz w:val="28"/>
          <w:szCs w:val="28"/>
        </w:rPr>
        <w:t>а (спортивный зал.)</w:t>
      </w:r>
    </w:p>
    <w:p w14:paraId="0AB7DC73" w14:textId="01AA098E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>3.2 От коллектива общеобразовательной организации выступает 1 участник.</w:t>
      </w:r>
    </w:p>
    <w:p w14:paraId="4A90CD2B" w14:textId="0D823200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>3.3 Программа соревнований: приседание за 30секунд (кто большее количество раз присядет).</w:t>
      </w:r>
      <w:r w:rsidR="00ED6046" w:rsidRPr="004431FE">
        <w:rPr>
          <w:rFonts w:ascii="Times New Roman" w:hAnsi="Times New Roman"/>
          <w:sz w:val="28"/>
          <w:szCs w:val="28"/>
        </w:rPr>
        <w:t xml:space="preserve"> </w:t>
      </w:r>
      <w:r w:rsidRPr="004431FE">
        <w:rPr>
          <w:rFonts w:ascii="Times New Roman" w:hAnsi="Times New Roman"/>
          <w:sz w:val="28"/>
          <w:szCs w:val="28"/>
        </w:rPr>
        <w:t>При себе иметь спортивную обувь. Личное первенство, среди всех учреждений, мужчины и женщины отдельно.</w:t>
      </w:r>
    </w:p>
    <w:p w14:paraId="301BB69A" w14:textId="06C817AD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431FE">
        <w:rPr>
          <w:rFonts w:ascii="Times New Roman" w:hAnsi="Times New Roman"/>
          <w:sz w:val="28"/>
          <w:szCs w:val="28"/>
        </w:rPr>
        <w:t xml:space="preserve">        </w:t>
      </w:r>
      <w:r w:rsidRPr="004431FE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4431FE">
        <w:rPr>
          <w:rFonts w:ascii="Times New Roman" w:hAnsi="Times New Roman"/>
          <w:b/>
          <w:bCs/>
          <w:sz w:val="28"/>
          <w:szCs w:val="28"/>
        </w:rPr>
        <w:t xml:space="preserve"> ЭТАП –</w:t>
      </w:r>
      <w:r w:rsidR="00746A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31FE">
        <w:rPr>
          <w:rFonts w:ascii="Times New Roman" w:hAnsi="Times New Roman"/>
          <w:b/>
          <w:bCs/>
          <w:sz w:val="28"/>
          <w:szCs w:val="28"/>
        </w:rPr>
        <w:t>Кроссфит</w:t>
      </w:r>
    </w:p>
    <w:p w14:paraId="3238EC77" w14:textId="4540F1A8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 xml:space="preserve">4.1 Этап  </w:t>
      </w:r>
      <w:r w:rsidR="00ED6046" w:rsidRPr="004431FE">
        <w:rPr>
          <w:rFonts w:ascii="Times New Roman" w:hAnsi="Times New Roman"/>
          <w:sz w:val="28"/>
          <w:szCs w:val="28"/>
        </w:rPr>
        <w:t>«</w:t>
      </w:r>
      <w:r w:rsidRPr="004431FE">
        <w:rPr>
          <w:rFonts w:ascii="Times New Roman" w:hAnsi="Times New Roman"/>
          <w:sz w:val="28"/>
          <w:szCs w:val="28"/>
        </w:rPr>
        <w:t>Кроссфит» проходит</w:t>
      </w:r>
      <w:r w:rsidRPr="004431FE">
        <w:rPr>
          <w:rFonts w:ascii="Times New Roman" w:hAnsi="Times New Roman"/>
          <w:b/>
          <w:bCs/>
          <w:sz w:val="28"/>
          <w:szCs w:val="28"/>
        </w:rPr>
        <w:t xml:space="preserve"> 02 марта </w:t>
      </w:r>
      <w:r w:rsidR="00ED6046" w:rsidRPr="004431FE">
        <w:rPr>
          <w:rFonts w:ascii="Times New Roman" w:hAnsi="Times New Roman"/>
          <w:b/>
          <w:bCs/>
          <w:sz w:val="28"/>
          <w:szCs w:val="28"/>
        </w:rPr>
        <w:t xml:space="preserve">2025 года </w:t>
      </w:r>
      <w:r w:rsidRPr="004431FE">
        <w:rPr>
          <w:rFonts w:ascii="Times New Roman" w:hAnsi="Times New Roman"/>
          <w:b/>
          <w:bCs/>
          <w:sz w:val="28"/>
          <w:szCs w:val="28"/>
        </w:rPr>
        <w:t xml:space="preserve">с 11.00 до 13.00 </w:t>
      </w:r>
      <w:r w:rsidRPr="004431FE">
        <w:rPr>
          <w:rFonts w:ascii="Times New Roman" w:hAnsi="Times New Roman"/>
          <w:sz w:val="28"/>
          <w:szCs w:val="28"/>
        </w:rPr>
        <w:t xml:space="preserve"> на территории </w:t>
      </w:r>
      <w:hyperlink r:id="rId8">
        <w:r w:rsidRPr="004431FE">
          <w:rPr>
            <w:rFonts w:ascii="Times New Roman" w:hAnsi="Times New Roman"/>
            <w:sz w:val="28"/>
            <w:szCs w:val="28"/>
          </w:rPr>
          <w:t>Образовательного комплекса «Школа № 29 г. Йошкар-Олы» им. Героя Российской Федерации Д.Э.</w:t>
        </w:r>
        <w:r w:rsidR="00746AA7">
          <w:rPr>
            <w:rFonts w:ascii="Times New Roman" w:hAnsi="Times New Roman"/>
            <w:sz w:val="28"/>
            <w:szCs w:val="28"/>
          </w:rPr>
          <w:t xml:space="preserve"> </w:t>
        </w:r>
        <w:r w:rsidRPr="004431FE">
          <w:rPr>
            <w:rFonts w:ascii="Times New Roman" w:hAnsi="Times New Roman"/>
            <w:sz w:val="28"/>
            <w:szCs w:val="28"/>
          </w:rPr>
          <w:t>Шаймарданов</w:t>
        </w:r>
      </w:hyperlink>
      <w:r w:rsidRPr="004431FE">
        <w:rPr>
          <w:rFonts w:ascii="Times New Roman" w:hAnsi="Times New Roman"/>
          <w:sz w:val="28"/>
          <w:szCs w:val="28"/>
        </w:rPr>
        <w:t>а  (спортивный зал.)</w:t>
      </w:r>
    </w:p>
    <w:p w14:paraId="4CD465C0" w14:textId="3FD7CC26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>От общеобразовательной организации выступает 1 участник.</w:t>
      </w:r>
    </w:p>
    <w:p w14:paraId="0B504C66" w14:textId="77777777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>4.2 В этап входят три вида упражнений:</w:t>
      </w:r>
    </w:p>
    <w:p w14:paraId="5700EB42" w14:textId="30F6841E" w:rsidR="00D36920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>1.</w:t>
      </w:r>
      <w:r w:rsidR="00746AA7">
        <w:rPr>
          <w:rFonts w:ascii="Times New Roman" w:hAnsi="Times New Roman"/>
          <w:sz w:val="28"/>
          <w:szCs w:val="28"/>
        </w:rPr>
        <w:t xml:space="preserve"> </w:t>
      </w:r>
      <w:r w:rsidRPr="004431FE">
        <w:rPr>
          <w:rFonts w:ascii="Times New Roman" w:hAnsi="Times New Roman"/>
          <w:sz w:val="28"/>
          <w:szCs w:val="28"/>
        </w:rPr>
        <w:t>Приседание с гантелями</w:t>
      </w:r>
      <w:r w:rsidR="00746AA7">
        <w:rPr>
          <w:rFonts w:ascii="Times New Roman" w:hAnsi="Times New Roman"/>
          <w:sz w:val="28"/>
          <w:szCs w:val="28"/>
        </w:rPr>
        <w:t>.</w:t>
      </w:r>
    </w:p>
    <w:p w14:paraId="1AD83ECF" w14:textId="77777777" w:rsidR="00746AA7" w:rsidRDefault="00D20253" w:rsidP="00D3347F">
      <w:pPr>
        <w:spacing w:before="100" w:beforeAutospacing="1"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>2. Бег (фермерский) 50м с гантелями в руках.</w:t>
      </w:r>
    </w:p>
    <w:p w14:paraId="1C1D48E8" w14:textId="7D2F0934" w:rsidR="00D36920" w:rsidRDefault="00D20253" w:rsidP="00D3347F">
      <w:pPr>
        <w:spacing w:before="100" w:beforeAutospacing="1"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>3. Отжимание: женщины от гимнастической скамейки, мужчины от пола.</w:t>
      </w:r>
    </w:p>
    <w:p w14:paraId="77A5248D" w14:textId="5D6E2CD7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>4.3 Участники проходят три круга с увеличением приседаний и отжиманий в два раза,</w:t>
      </w:r>
      <w:r w:rsidR="00ED6046" w:rsidRPr="004431FE">
        <w:rPr>
          <w:rFonts w:ascii="Times New Roman" w:hAnsi="Times New Roman"/>
          <w:sz w:val="28"/>
          <w:szCs w:val="28"/>
        </w:rPr>
        <w:t xml:space="preserve"> </w:t>
      </w:r>
      <w:r w:rsidRPr="004431FE">
        <w:rPr>
          <w:rFonts w:ascii="Times New Roman" w:hAnsi="Times New Roman"/>
          <w:sz w:val="28"/>
          <w:szCs w:val="28"/>
        </w:rPr>
        <w:t>т.е. (2 -</w:t>
      </w:r>
      <w:r w:rsidR="00746AA7">
        <w:rPr>
          <w:rFonts w:ascii="Times New Roman" w:hAnsi="Times New Roman"/>
          <w:sz w:val="28"/>
          <w:szCs w:val="28"/>
        </w:rPr>
        <w:t xml:space="preserve"> </w:t>
      </w:r>
      <w:r w:rsidRPr="004431FE">
        <w:rPr>
          <w:rFonts w:ascii="Times New Roman" w:hAnsi="Times New Roman"/>
          <w:sz w:val="28"/>
          <w:szCs w:val="28"/>
        </w:rPr>
        <w:t>4 -</w:t>
      </w:r>
      <w:r w:rsidR="00746AA7">
        <w:rPr>
          <w:rFonts w:ascii="Times New Roman" w:hAnsi="Times New Roman"/>
          <w:sz w:val="28"/>
          <w:szCs w:val="28"/>
        </w:rPr>
        <w:t xml:space="preserve"> </w:t>
      </w:r>
      <w:r w:rsidRPr="004431FE">
        <w:rPr>
          <w:rFonts w:ascii="Times New Roman" w:hAnsi="Times New Roman"/>
          <w:sz w:val="28"/>
          <w:szCs w:val="28"/>
        </w:rPr>
        <w:t>6 раз)</w:t>
      </w:r>
      <w:r w:rsidR="00746AA7">
        <w:rPr>
          <w:rFonts w:ascii="Times New Roman" w:hAnsi="Times New Roman"/>
          <w:sz w:val="28"/>
          <w:szCs w:val="28"/>
        </w:rPr>
        <w:t xml:space="preserve"> </w:t>
      </w:r>
      <w:r w:rsidRPr="004431FE">
        <w:rPr>
          <w:rFonts w:ascii="Times New Roman" w:hAnsi="Times New Roman"/>
          <w:sz w:val="28"/>
          <w:szCs w:val="28"/>
        </w:rPr>
        <w:t>- женщины, (4</w:t>
      </w:r>
      <w:r w:rsidR="00746AA7">
        <w:rPr>
          <w:rFonts w:ascii="Times New Roman" w:hAnsi="Times New Roman"/>
          <w:sz w:val="28"/>
          <w:szCs w:val="28"/>
        </w:rPr>
        <w:t xml:space="preserve"> – </w:t>
      </w:r>
      <w:r w:rsidRPr="004431FE">
        <w:rPr>
          <w:rFonts w:ascii="Times New Roman" w:hAnsi="Times New Roman"/>
          <w:sz w:val="28"/>
          <w:szCs w:val="28"/>
        </w:rPr>
        <w:t>8</w:t>
      </w:r>
      <w:r w:rsidR="00746AA7">
        <w:rPr>
          <w:rFonts w:ascii="Times New Roman" w:hAnsi="Times New Roman"/>
          <w:sz w:val="28"/>
          <w:szCs w:val="28"/>
        </w:rPr>
        <w:t xml:space="preserve"> </w:t>
      </w:r>
      <w:r w:rsidRPr="004431FE">
        <w:rPr>
          <w:rFonts w:ascii="Times New Roman" w:hAnsi="Times New Roman"/>
          <w:sz w:val="28"/>
          <w:szCs w:val="28"/>
        </w:rPr>
        <w:t xml:space="preserve">-12 раз) </w:t>
      </w:r>
      <w:r w:rsidR="00746AA7">
        <w:rPr>
          <w:rFonts w:ascii="Times New Roman" w:hAnsi="Times New Roman"/>
          <w:sz w:val="28"/>
          <w:szCs w:val="28"/>
        </w:rPr>
        <w:t>–</w:t>
      </w:r>
      <w:r w:rsidRPr="004431FE">
        <w:rPr>
          <w:rFonts w:ascii="Times New Roman" w:hAnsi="Times New Roman"/>
          <w:sz w:val="28"/>
          <w:szCs w:val="28"/>
        </w:rPr>
        <w:t xml:space="preserve"> мужчины. </w:t>
      </w:r>
    </w:p>
    <w:p w14:paraId="15783B33" w14:textId="77777777" w:rsidR="007A6719" w:rsidRPr="004431FE" w:rsidRDefault="007A6719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</w:p>
    <w:p w14:paraId="4083BE50" w14:textId="66BB2312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 xml:space="preserve">        </w:t>
      </w:r>
      <w:r w:rsidRPr="004431FE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4431FE">
        <w:rPr>
          <w:rFonts w:ascii="Times New Roman" w:hAnsi="Times New Roman"/>
          <w:b/>
          <w:bCs/>
          <w:sz w:val="28"/>
          <w:szCs w:val="28"/>
        </w:rPr>
        <w:t xml:space="preserve"> ЭТАП- Лыжные гонки</w:t>
      </w:r>
      <w:r w:rsidRPr="004431FE">
        <w:rPr>
          <w:rFonts w:ascii="Times New Roman" w:hAnsi="Times New Roman"/>
          <w:sz w:val="28"/>
          <w:szCs w:val="28"/>
        </w:rPr>
        <w:t>.</w:t>
      </w:r>
    </w:p>
    <w:p w14:paraId="1928D20A" w14:textId="77777777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color w:val="auto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5.1</w:t>
      </w:r>
      <w:r w:rsidRPr="004431FE">
        <w:rPr>
          <w:rFonts w:ascii="Times New Roman" w:hAnsi="Times New Roman"/>
          <w:sz w:val="28"/>
          <w:szCs w:val="28"/>
        </w:rPr>
        <w:t xml:space="preserve"> Каждая команда представляет и регистрирует лыжников в количестве </w:t>
      </w:r>
      <w:r w:rsidRPr="004431FE">
        <w:rPr>
          <w:rFonts w:ascii="Times New Roman" w:hAnsi="Times New Roman"/>
          <w:b/>
          <w:sz w:val="28"/>
          <w:szCs w:val="28"/>
          <w:u w:val="single"/>
        </w:rPr>
        <w:t>ДО 5</w:t>
      </w:r>
      <w:r w:rsidRPr="004431FE">
        <w:rPr>
          <w:rFonts w:ascii="Times New Roman" w:hAnsi="Times New Roman"/>
          <w:sz w:val="28"/>
          <w:szCs w:val="28"/>
          <w:u w:val="single"/>
        </w:rPr>
        <w:t xml:space="preserve"> человек</w:t>
      </w:r>
      <w:r w:rsidRPr="004431FE">
        <w:rPr>
          <w:rFonts w:ascii="Times New Roman" w:hAnsi="Times New Roman"/>
          <w:sz w:val="28"/>
          <w:szCs w:val="28"/>
        </w:rPr>
        <w:t xml:space="preserve"> (меньше можно, больше нельзя). </w:t>
      </w:r>
      <w:r w:rsidRPr="004431FE">
        <w:rPr>
          <w:rFonts w:ascii="Times New Roman" w:hAnsi="Times New Roman"/>
          <w:b/>
          <w:bCs/>
          <w:color w:val="auto"/>
          <w:sz w:val="28"/>
          <w:szCs w:val="28"/>
        </w:rPr>
        <w:t>Ход на лыжах только классический.</w:t>
      </w:r>
    </w:p>
    <w:p w14:paraId="4E0E8E57" w14:textId="42945E73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b/>
          <w:bCs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5.2.</w:t>
      </w:r>
      <w:r w:rsidRPr="004431FE">
        <w:rPr>
          <w:rFonts w:ascii="Times New Roman" w:hAnsi="Times New Roman"/>
          <w:sz w:val="28"/>
          <w:szCs w:val="28"/>
        </w:rPr>
        <w:t> Проведение «Лыжных гонок» осуществляет судейская коллегия.</w:t>
      </w:r>
    </w:p>
    <w:p w14:paraId="5CF19B21" w14:textId="2999EEA2" w:rsidR="00ED6046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b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5.3.</w:t>
      </w:r>
      <w:r w:rsidRPr="004431FE">
        <w:rPr>
          <w:rFonts w:ascii="Times New Roman" w:hAnsi="Times New Roman"/>
          <w:sz w:val="28"/>
          <w:szCs w:val="28"/>
        </w:rPr>
        <w:t xml:space="preserve"> Заседание судейской коллегии для участников лыжных гонок (проверка письменных заявок, регистрация участников и выдача им стартовых номеров) состоится </w:t>
      </w:r>
      <w:r w:rsidRPr="004431FE">
        <w:rPr>
          <w:rFonts w:ascii="Times New Roman" w:hAnsi="Times New Roman"/>
          <w:b/>
          <w:bCs/>
          <w:sz w:val="28"/>
          <w:szCs w:val="28"/>
        </w:rPr>
        <w:t xml:space="preserve">2 марта с 10.00 до 10.20 в вестибюле </w:t>
      </w:r>
      <w:r w:rsidR="004431FE" w:rsidRPr="004431FE">
        <w:rPr>
          <w:rFonts w:ascii="Times New Roman" w:hAnsi="Times New Roman"/>
          <w:b/>
          <w:bCs/>
          <w:sz w:val="28"/>
          <w:szCs w:val="28"/>
        </w:rPr>
        <w:t>Образовательного комплекса «Школа № 29 г. Йошкар-Олы» им. Героя Российской Федерации Д.Э. Шаймарданова,</w:t>
      </w:r>
    </w:p>
    <w:p w14:paraId="1F778F1A" w14:textId="5269F40E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lastRenderedPageBreak/>
        <w:t xml:space="preserve">5.4 </w:t>
      </w:r>
      <w:r w:rsidRPr="004431FE">
        <w:rPr>
          <w:rFonts w:ascii="Times New Roman" w:hAnsi="Times New Roman"/>
          <w:sz w:val="28"/>
          <w:szCs w:val="28"/>
        </w:rPr>
        <w:t>Именная заявка по установленной форме на участие в лыжных гонках подаётся через «</w:t>
      </w:r>
      <w:proofErr w:type="spellStart"/>
      <w:r w:rsidRPr="004431FE">
        <w:rPr>
          <w:rFonts w:ascii="Times New Roman" w:hAnsi="Times New Roman"/>
          <w:sz w:val="28"/>
          <w:szCs w:val="28"/>
        </w:rPr>
        <w:t>Orgeo</w:t>
      </w:r>
      <w:proofErr w:type="spellEnd"/>
      <w:r w:rsidRPr="004431FE">
        <w:rPr>
          <w:rFonts w:ascii="Times New Roman" w:hAnsi="Times New Roman"/>
          <w:sz w:val="28"/>
          <w:szCs w:val="28"/>
        </w:rPr>
        <w:t>» по ссылке Регистрация через сайт ДЮЦ «Азимут»</w:t>
      </w:r>
      <w:r w:rsidR="001303E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1303E7" w:rsidRPr="007E152C">
          <w:rPr>
            <w:rStyle w:val="a3"/>
            <w:rFonts w:ascii="Times New Roman" w:hAnsi="Times New Roman"/>
            <w:b/>
            <w:bCs/>
            <w:sz w:val="28"/>
            <w:szCs w:val="28"/>
          </w:rPr>
          <w:t>http://azimut</w:t>
        </w:r>
        <w:r w:rsidR="001303E7" w:rsidRPr="007E152C">
          <w:rPr>
            <w:rStyle w:val="a3"/>
            <w:rFonts w:ascii="Times New Roman" w:hAnsi="Times New Roman"/>
            <w:sz w:val="28"/>
            <w:szCs w:val="28"/>
          </w:rPr>
          <w:t>-</w:t>
        </w:r>
        <w:r w:rsidR="001303E7" w:rsidRPr="007E152C">
          <w:rPr>
            <w:rStyle w:val="a3"/>
            <w:rFonts w:ascii="Times New Roman" w:hAnsi="Times New Roman"/>
            <w:b/>
            <w:bCs/>
            <w:sz w:val="28"/>
            <w:szCs w:val="28"/>
          </w:rPr>
          <w:t>ola12.mcdir.ru</w:t>
        </w:r>
        <w:r w:rsidR="001303E7" w:rsidRPr="007E152C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1303E7">
        <w:t xml:space="preserve"> </w:t>
      </w:r>
      <w:r w:rsidRPr="004431FE">
        <w:rPr>
          <w:rFonts w:ascii="Times New Roman" w:hAnsi="Times New Roman"/>
          <w:sz w:val="28"/>
          <w:szCs w:val="28"/>
        </w:rPr>
        <w:t xml:space="preserve">(Лыжня здоровья – регистрация. Схема дистанции и места старта на сайте «Азимут» </w:t>
      </w:r>
      <w:r w:rsidRPr="004431FE">
        <w:rPr>
          <w:rFonts w:ascii="Times New Roman" w:hAnsi="Times New Roman"/>
          <w:b/>
          <w:bCs/>
          <w:i/>
          <w:sz w:val="28"/>
          <w:szCs w:val="28"/>
        </w:rPr>
        <w:t>до 10 часов 1марта</w:t>
      </w:r>
      <w:r w:rsidRPr="004431FE">
        <w:rPr>
          <w:rFonts w:ascii="Times New Roman" w:hAnsi="Times New Roman"/>
          <w:i/>
          <w:sz w:val="28"/>
          <w:szCs w:val="28"/>
        </w:rPr>
        <w:t>.</w:t>
      </w:r>
      <w:r w:rsidRPr="004431FE">
        <w:rPr>
          <w:rFonts w:ascii="Times New Roman" w:hAnsi="Times New Roman"/>
          <w:sz w:val="28"/>
          <w:szCs w:val="28"/>
        </w:rPr>
        <w:t> В день проведения соревнований может быть снятие либо замена заявленного участника при условии подачи дополнительной письменной заявки по установленной форме в судейскую коллегию </w:t>
      </w:r>
      <w:r w:rsidRPr="004431FE">
        <w:rPr>
          <w:rFonts w:ascii="Times New Roman" w:hAnsi="Times New Roman"/>
          <w:b/>
          <w:bCs/>
          <w:i/>
          <w:sz w:val="28"/>
          <w:szCs w:val="28"/>
        </w:rPr>
        <w:t>до 10.00.</w:t>
      </w:r>
      <w:r w:rsidRPr="004431FE">
        <w:rPr>
          <w:rFonts w:ascii="Times New Roman" w:hAnsi="Times New Roman"/>
          <w:sz w:val="28"/>
          <w:szCs w:val="28"/>
        </w:rPr>
        <w:t>  </w:t>
      </w:r>
    </w:p>
    <w:p w14:paraId="48B996B6" w14:textId="77777777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iCs/>
          <w:sz w:val="28"/>
          <w:szCs w:val="28"/>
        </w:rPr>
      </w:pPr>
      <w:r w:rsidRPr="004431FE">
        <w:rPr>
          <w:rFonts w:ascii="Times New Roman" w:hAnsi="Times New Roman"/>
          <w:b/>
          <w:iCs/>
          <w:sz w:val="28"/>
          <w:szCs w:val="28"/>
        </w:rPr>
        <w:t>5.5.</w:t>
      </w:r>
      <w:r w:rsidRPr="004431FE">
        <w:rPr>
          <w:rFonts w:ascii="Times New Roman" w:hAnsi="Times New Roman"/>
          <w:b/>
          <w:bCs/>
          <w:iCs/>
          <w:sz w:val="28"/>
          <w:szCs w:val="28"/>
        </w:rPr>
        <w:t xml:space="preserve"> Команда, которая не зарегистрируется на «Лыжные гонки»</w:t>
      </w:r>
      <w:r w:rsidRPr="004431FE">
        <w:rPr>
          <w:rFonts w:ascii="Times New Roman" w:hAnsi="Times New Roman"/>
          <w:b/>
          <w:iCs/>
          <w:sz w:val="28"/>
          <w:szCs w:val="28"/>
        </w:rPr>
        <w:t xml:space="preserve"> до 1 марта до 10.00 на сайте ДЮЦ «Азимут», к соревнованиям не допускается.</w:t>
      </w:r>
      <w:r w:rsidRPr="004431FE">
        <w:rPr>
          <w:rFonts w:ascii="Times New Roman" w:hAnsi="Times New Roman"/>
          <w:iCs/>
          <w:sz w:val="28"/>
          <w:szCs w:val="28"/>
        </w:rPr>
        <w:t> </w:t>
      </w:r>
    </w:p>
    <w:p w14:paraId="12D79BC9" w14:textId="77777777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iCs/>
          <w:sz w:val="28"/>
          <w:szCs w:val="28"/>
        </w:rPr>
      </w:pPr>
      <w:r w:rsidRPr="004431FE">
        <w:rPr>
          <w:rFonts w:ascii="Times New Roman" w:hAnsi="Times New Roman"/>
          <w:b/>
          <w:iCs/>
          <w:sz w:val="28"/>
          <w:szCs w:val="28"/>
        </w:rPr>
        <w:t>5.6. Участники не допускаются до лыжных соревнований без именной письменной заявки с визой врача либо справкой ЛПУ о состоянии здоровья.</w:t>
      </w:r>
      <w:r w:rsidRPr="004431FE">
        <w:rPr>
          <w:rFonts w:ascii="Times New Roman" w:hAnsi="Times New Roman"/>
          <w:iCs/>
          <w:sz w:val="28"/>
          <w:szCs w:val="28"/>
        </w:rPr>
        <w:t> </w:t>
      </w:r>
    </w:p>
    <w:p w14:paraId="7480356C" w14:textId="77777777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Условия проведения личного первенства по лыжам</w:t>
      </w:r>
      <w:r w:rsidRPr="004431FE">
        <w:rPr>
          <w:rFonts w:ascii="Times New Roman" w:hAnsi="Times New Roman"/>
          <w:sz w:val="28"/>
          <w:szCs w:val="28"/>
        </w:rPr>
        <w:t> </w:t>
      </w:r>
    </w:p>
    <w:p w14:paraId="758E7468" w14:textId="25B5E78B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color w:val="FF0000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5.7.</w:t>
      </w:r>
      <w:r w:rsidRPr="004431FE">
        <w:rPr>
          <w:rFonts w:ascii="Times New Roman" w:hAnsi="Times New Roman"/>
          <w:sz w:val="28"/>
          <w:szCs w:val="28"/>
        </w:rPr>
        <w:t xml:space="preserve"> Максимальная дистанция для мужчин – </w:t>
      </w:r>
      <w:r w:rsidRPr="004431FE">
        <w:rPr>
          <w:rFonts w:ascii="Times New Roman" w:hAnsi="Times New Roman"/>
          <w:color w:val="auto"/>
          <w:sz w:val="28"/>
          <w:szCs w:val="28"/>
        </w:rPr>
        <w:t>3 круга</w:t>
      </w:r>
      <w:r w:rsidRPr="004431FE">
        <w:rPr>
          <w:rFonts w:ascii="Times New Roman" w:hAnsi="Times New Roman"/>
          <w:sz w:val="28"/>
          <w:szCs w:val="28"/>
        </w:rPr>
        <w:t xml:space="preserve">, для женщин – </w:t>
      </w:r>
      <w:r w:rsidRPr="004431FE">
        <w:rPr>
          <w:rFonts w:ascii="Times New Roman" w:hAnsi="Times New Roman"/>
          <w:color w:val="auto"/>
          <w:sz w:val="28"/>
          <w:szCs w:val="28"/>
        </w:rPr>
        <w:t>2 круга.</w:t>
      </w:r>
    </w:p>
    <w:p w14:paraId="7514A381" w14:textId="77777777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5.8.</w:t>
      </w:r>
      <w:r w:rsidRPr="004431FE">
        <w:rPr>
          <w:rFonts w:ascii="Times New Roman" w:hAnsi="Times New Roman"/>
          <w:sz w:val="28"/>
          <w:szCs w:val="28"/>
        </w:rPr>
        <w:t xml:space="preserve"> Возрастные подгруппы участников: 1) </w:t>
      </w:r>
      <w:r w:rsidRPr="004431FE">
        <w:rPr>
          <w:rFonts w:ascii="Times New Roman" w:hAnsi="Times New Roman"/>
          <w:b/>
          <w:bCs/>
          <w:sz w:val="28"/>
          <w:szCs w:val="28"/>
        </w:rPr>
        <w:t>(2001-2007г.р.); 2) (1991- 2000г.р.); 3) (1981-1990г.р.); 4) (1971-1980г.р.); 5) (с 1970г.р. и старше). </w:t>
      </w:r>
    </w:p>
    <w:p w14:paraId="33D17118" w14:textId="77777777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5.9.</w:t>
      </w:r>
      <w:r w:rsidRPr="004431FE">
        <w:rPr>
          <w:rFonts w:ascii="Times New Roman" w:hAnsi="Times New Roman"/>
          <w:sz w:val="28"/>
          <w:szCs w:val="28"/>
        </w:rPr>
        <w:t> Конкретные условия (дистанция, число подгрупп) определяются судейской коллегией в день соревнований в зависимости от количества и возраста заявленных лиц.  </w:t>
      </w:r>
    </w:p>
    <w:p w14:paraId="04EC687C" w14:textId="16676B14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5.10.</w:t>
      </w:r>
      <w:r w:rsidRPr="004431FE">
        <w:rPr>
          <w:rFonts w:ascii="Times New Roman" w:hAnsi="Times New Roman"/>
          <w:sz w:val="28"/>
          <w:szCs w:val="28"/>
        </w:rPr>
        <w:t> Ответственность за безопасные условия проведения лыжных гонок возлагается на Главного судью соревнований. Соблюдение требований техники безопасности участниками соревнований обеспечивают капитаны (представители) команд, фамилия которых должна быть указана в заявке. </w:t>
      </w:r>
    </w:p>
    <w:p w14:paraId="7C710A73" w14:textId="77777777" w:rsidR="007A6719" w:rsidRPr="004431FE" w:rsidRDefault="007A6719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</w:p>
    <w:p w14:paraId="17AAE0D4" w14:textId="77777777" w:rsidR="007A6719" w:rsidRPr="004431FE" w:rsidRDefault="00D20253" w:rsidP="00D369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V</w:t>
      </w:r>
      <w:r w:rsidRPr="004431FE">
        <w:rPr>
          <w:rFonts w:ascii="Times New Roman" w:hAnsi="Times New Roman"/>
          <w:b/>
          <w:sz w:val="28"/>
          <w:szCs w:val="28"/>
          <w:lang w:val="en-US"/>
        </w:rPr>
        <w:t>l</w:t>
      </w:r>
      <w:r w:rsidRPr="004431FE">
        <w:rPr>
          <w:rFonts w:ascii="Times New Roman" w:hAnsi="Times New Roman"/>
          <w:b/>
          <w:sz w:val="28"/>
          <w:szCs w:val="28"/>
        </w:rPr>
        <w:t>. Участники конкурса.</w:t>
      </w:r>
      <w:r w:rsidRPr="004431FE">
        <w:rPr>
          <w:rFonts w:ascii="Times New Roman" w:hAnsi="Times New Roman"/>
          <w:sz w:val="28"/>
          <w:szCs w:val="28"/>
        </w:rPr>
        <w:t> </w:t>
      </w:r>
    </w:p>
    <w:p w14:paraId="117FF305" w14:textId="158C9963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bCs/>
          <w:sz w:val="28"/>
          <w:szCs w:val="28"/>
        </w:rPr>
        <w:t>6.1</w:t>
      </w:r>
      <w:r w:rsidRPr="004431FE">
        <w:rPr>
          <w:rFonts w:ascii="Times New Roman" w:hAnsi="Times New Roman"/>
          <w:sz w:val="28"/>
          <w:szCs w:val="28"/>
        </w:rPr>
        <w:t xml:space="preserve"> К участию в Спартакиаде «Здоровые решения </w:t>
      </w:r>
      <w:r w:rsidR="001303E7">
        <w:rPr>
          <w:rFonts w:ascii="Times New Roman" w:hAnsi="Times New Roman"/>
          <w:sz w:val="28"/>
          <w:szCs w:val="28"/>
        </w:rPr>
        <w:t>–</w:t>
      </w:r>
      <w:r w:rsidRPr="004431FE">
        <w:rPr>
          <w:rFonts w:ascii="Times New Roman" w:hAnsi="Times New Roman"/>
          <w:sz w:val="28"/>
          <w:szCs w:val="28"/>
        </w:rPr>
        <w:t xml:space="preserve"> 2025» допускаются сборные команды образовательных учреждений, состоящие из основных работников (без внешних совместителей, членов семей и работающих студентов) старше 18 лет, только члены Профсоюза.</w:t>
      </w:r>
      <w:r w:rsidRPr="004431FE">
        <w:rPr>
          <w:rFonts w:ascii="Times New Roman" w:hAnsi="Times New Roman"/>
          <w:b/>
          <w:bCs/>
          <w:sz w:val="28"/>
          <w:szCs w:val="28"/>
        </w:rPr>
        <w:t xml:space="preserve"> 2 марта участие в этапах «Приседание», «Кроссфит» и «Лыжные гонки» не может принимать один и тот же участник. </w:t>
      </w:r>
    </w:p>
    <w:p w14:paraId="749ABDA9" w14:textId="77777777" w:rsidR="007A6719" w:rsidRPr="004431FE" w:rsidRDefault="007A6719" w:rsidP="00D36920">
      <w:pPr>
        <w:spacing w:after="0" w:line="360" w:lineRule="auto"/>
        <w:ind w:left="-567" w:right="-170"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6AFB19" w14:textId="69800A36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lastRenderedPageBreak/>
        <w:t>6.2.</w:t>
      </w:r>
      <w:r w:rsidRPr="004431FE">
        <w:rPr>
          <w:rFonts w:ascii="Times New Roman" w:hAnsi="Times New Roman"/>
          <w:sz w:val="28"/>
          <w:szCs w:val="28"/>
        </w:rPr>
        <w:t xml:space="preserve"> Построение всех участников у входа </w:t>
      </w:r>
      <w:r w:rsidR="004431FE" w:rsidRPr="004431FE">
        <w:rPr>
          <w:rFonts w:ascii="Times New Roman" w:hAnsi="Times New Roman"/>
          <w:sz w:val="28"/>
          <w:szCs w:val="28"/>
        </w:rPr>
        <w:t>Образовательного комплекса «Школа № 29 г. Йошкар-Олы» им. Героя Российской Федерации Д.Э. Шаймарданова</w:t>
      </w:r>
      <w:r w:rsidRPr="004431FE">
        <w:rPr>
          <w:rFonts w:ascii="Times New Roman" w:hAnsi="Times New Roman"/>
          <w:sz w:val="28"/>
          <w:szCs w:val="28"/>
        </w:rPr>
        <w:t>. Открытие спартакиады «Здоровые решения -2025»</w:t>
      </w:r>
      <w:r w:rsidR="001303E7">
        <w:rPr>
          <w:rFonts w:ascii="Times New Roman" w:hAnsi="Times New Roman"/>
          <w:sz w:val="28"/>
          <w:szCs w:val="28"/>
        </w:rPr>
        <w:t xml:space="preserve"> </w:t>
      </w:r>
      <w:r w:rsidRPr="004431FE">
        <w:rPr>
          <w:rFonts w:ascii="Times New Roman" w:hAnsi="Times New Roman"/>
          <w:b/>
          <w:sz w:val="28"/>
          <w:szCs w:val="28"/>
        </w:rPr>
        <w:t>-</w:t>
      </w:r>
      <w:r w:rsidRPr="004431FE">
        <w:rPr>
          <w:rFonts w:ascii="Times New Roman" w:hAnsi="Times New Roman"/>
          <w:b/>
          <w:bCs/>
          <w:sz w:val="28"/>
          <w:szCs w:val="28"/>
        </w:rPr>
        <w:t> </w:t>
      </w:r>
      <w:r w:rsidRPr="004431FE">
        <w:rPr>
          <w:rFonts w:ascii="Times New Roman" w:hAnsi="Times New Roman"/>
          <w:b/>
          <w:bCs/>
          <w:i/>
          <w:sz w:val="28"/>
          <w:szCs w:val="28"/>
        </w:rPr>
        <w:t>10.30 часов.</w:t>
      </w:r>
      <w:r w:rsidRPr="004431FE">
        <w:rPr>
          <w:rFonts w:ascii="Times New Roman" w:hAnsi="Times New Roman"/>
          <w:b/>
          <w:bCs/>
          <w:sz w:val="28"/>
          <w:szCs w:val="28"/>
        </w:rPr>
        <w:t> </w:t>
      </w:r>
    </w:p>
    <w:p w14:paraId="762FCDEA" w14:textId="77777777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6.3. </w:t>
      </w:r>
      <w:r w:rsidRPr="004431FE">
        <w:rPr>
          <w:rFonts w:ascii="Times New Roman" w:hAnsi="Times New Roman"/>
          <w:sz w:val="28"/>
          <w:szCs w:val="28"/>
        </w:rPr>
        <w:t>Ознакомление</w:t>
      </w:r>
      <w:r w:rsidRPr="004431FE">
        <w:rPr>
          <w:rFonts w:ascii="Times New Roman" w:hAnsi="Times New Roman"/>
          <w:b/>
          <w:sz w:val="28"/>
          <w:szCs w:val="28"/>
        </w:rPr>
        <w:t> </w:t>
      </w:r>
      <w:r w:rsidRPr="004431FE">
        <w:rPr>
          <w:rFonts w:ascii="Times New Roman" w:hAnsi="Times New Roman"/>
          <w:sz w:val="28"/>
          <w:szCs w:val="28"/>
        </w:rPr>
        <w:t>участников лыжных гонок с дистанцией и сопровождение к месту старта (Главный судья) - </w:t>
      </w:r>
      <w:r w:rsidRPr="004431FE">
        <w:rPr>
          <w:rFonts w:ascii="Times New Roman" w:hAnsi="Times New Roman"/>
          <w:i/>
          <w:sz w:val="28"/>
          <w:szCs w:val="28"/>
        </w:rPr>
        <w:t>10.40 часов.</w:t>
      </w:r>
      <w:r w:rsidRPr="004431FE">
        <w:rPr>
          <w:rFonts w:ascii="Times New Roman" w:hAnsi="Times New Roman"/>
          <w:b/>
          <w:sz w:val="28"/>
          <w:szCs w:val="28"/>
        </w:rPr>
        <w:t>  </w:t>
      </w:r>
      <w:r w:rsidRPr="004431FE">
        <w:rPr>
          <w:rFonts w:ascii="Times New Roman" w:hAnsi="Times New Roman"/>
          <w:sz w:val="28"/>
          <w:szCs w:val="28"/>
        </w:rPr>
        <w:t> </w:t>
      </w:r>
    </w:p>
    <w:p w14:paraId="22FB7023" w14:textId="77777777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b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6.4. </w:t>
      </w:r>
      <w:r w:rsidRPr="004431FE">
        <w:rPr>
          <w:rFonts w:ascii="Times New Roman" w:hAnsi="Times New Roman"/>
          <w:sz w:val="28"/>
          <w:szCs w:val="28"/>
        </w:rPr>
        <w:t>Старт лыжных гонок по порядку выданных номеров </w:t>
      </w:r>
      <w:r w:rsidRPr="004431FE">
        <w:rPr>
          <w:rFonts w:ascii="Times New Roman" w:hAnsi="Times New Roman"/>
          <w:i/>
          <w:sz w:val="28"/>
          <w:szCs w:val="28"/>
        </w:rPr>
        <w:t xml:space="preserve">- </w:t>
      </w:r>
      <w:r w:rsidRPr="004431FE">
        <w:rPr>
          <w:rFonts w:ascii="Times New Roman" w:hAnsi="Times New Roman"/>
          <w:b/>
          <w:bCs/>
          <w:i/>
          <w:sz w:val="28"/>
          <w:szCs w:val="28"/>
        </w:rPr>
        <w:t>11часов.</w:t>
      </w:r>
      <w:r w:rsidRPr="004431FE">
        <w:rPr>
          <w:rFonts w:ascii="Times New Roman" w:hAnsi="Times New Roman"/>
          <w:b/>
          <w:bCs/>
          <w:sz w:val="28"/>
          <w:szCs w:val="28"/>
        </w:rPr>
        <w:t> </w:t>
      </w:r>
    </w:p>
    <w:p w14:paraId="2309B85F" w14:textId="6585A655" w:rsidR="007A6719" w:rsidRPr="004431FE" w:rsidRDefault="00D20253" w:rsidP="00D36920">
      <w:pPr>
        <w:spacing w:after="0" w:line="360" w:lineRule="auto"/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 xml:space="preserve">6.5. </w:t>
      </w:r>
      <w:r w:rsidRPr="004431FE">
        <w:rPr>
          <w:rFonts w:ascii="Times New Roman" w:hAnsi="Times New Roman"/>
          <w:sz w:val="28"/>
          <w:szCs w:val="28"/>
        </w:rPr>
        <w:t>Старт этапов «Приседание», «Кроссфит»</w:t>
      </w:r>
      <w:r w:rsidRPr="004431FE">
        <w:rPr>
          <w:rFonts w:ascii="Times New Roman" w:hAnsi="Times New Roman"/>
          <w:b/>
          <w:sz w:val="28"/>
          <w:szCs w:val="28"/>
        </w:rPr>
        <w:t xml:space="preserve"> в 11 часов. </w:t>
      </w:r>
      <w:hyperlink r:id="rId10">
        <w:r w:rsidRPr="004431FE">
          <w:rPr>
            <w:rFonts w:ascii="Times New Roman" w:hAnsi="Times New Roman"/>
            <w:sz w:val="28"/>
            <w:szCs w:val="28"/>
          </w:rPr>
          <w:t>Образовательный комплекс «Школа № 29 г. Йошкар-Олы» им. Героя Российской Федерации Д.Э. Шаймарданов</w:t>
        </w:r>
      </w:hyperlink>
      <w:r w:rsidRPr="004431FE">
        <w:rPr>
          <w:rFonts w:ascii="Times New Roman" w:hAnsi="Times New Roman"/>
          <w:sz w:val="28"/>
          <w:szCs w:val="28"/>
        </w:rPr>
        <w:t>а (</w:t>
      </w:r>
      <w:r w:rsidRPr="004431FE">
        <w:rPr>
          <w:rFonts w:ascii="Times New Roman" w:hAnsi="Times New Roman"/>
          <w:b/>
          <w:sz w:val="28"/>
          <w:szCs w:val="28"/>
        </w:rPr>
        <w:t>спортивный зал.) При себе иметь спортивную обувь!</w:t>
      </w:r>
    </w:p>
    <w:p w14:paraId="6E1C81FB" w14:textId="77777777" w:rsidR="007A6719" w:rsidRPr="004431FE" w:rsidRDefault="00D20253" w:rsidP="00D36920">
      <w:pPr>
        <w:spacing w:after="0" w:line="360" w:lineRule="auto"/>
        <w:ind w:left="-567" w:right="-170" w:firstLine="705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 xml:space="preserve">                    </w:t>
      </w:r>
    </w:p>
    <w:p w14:paraId="56B36A93" w14:textId="77777777" w:rsidR="007A6719" w:rsidRPr="004431FE" w:rsidRDefault="00D20253" w:rsidP="00D369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VII. Определение победителей и призеров.</w:t>
      </w:r>
    </w:p>
    <w:p w14:paraId="3C0C74ED" w14:textId="77777777" w:rsidR="007A6719" w:rsidRPr="004431FE" w:rsidRDefault="00D20253" w:rsidP="001303E7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 xml:space="preserve">1 этап </w:t>
      </w:r>
      <w:r w:rsidRPr="004431FE">
        <w:rPr>
          <w:rFonts w:ascii="Times New Roman" w:hAnsi="Times New Roman"/>
          <w:sz w:val="28"/>
          <w:szCs w:val="28"/>
        </w:rPr>
        <w:t xml:space="preserve">– </w:t>
      </w:r>
      <w:r w:rsidRPr="004431FE">
        <w:rPr>
          <w:rFonts w:ascii="Times New Roman" w:hAnsi="Times New Roman"/>
          <w:b/>
          <w:bCs/>
          <w:sz w:val="28"/>
          <w:szCs w:val="28"/>
        </w:rPr>
        <w:t>Онлайн челлендж</w:t>
      </w:r>
      <w:r w:rsidRPr="004431FE">
        <w:rPr>
          <w:rFonts w:ascii="Times New Roman" w:hAnsi="Times New Roman"/>
          <w:sz w:val="28"/>
          <w:szCs w:val="28"/>
        </w:rPr>
        <w:t xml:space="preserve"> - ходьба «Человек идущий».</w:t>
      </w:r>
    </w:p>
    <w:p w14:paraId="44EE74AD" w14:textId="7BDBF103" w:rsidR="007A6719" w:rsidRPr="004431FE" w:rsidRDefault="00D20253" w:rsidP="001303E7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 xml:space="preserve">7.1. </w:t>
      </w:r>
      <w:r w:rsidRPr="004431FE">
        <w:rPr>
          <w:rFonts w:ascii="Times New Roman" w:hAnsi="Times New Roman"/>
          <w:sz w:val="28"/>
          <w:szCs w:val="28"/>
        </w:rPr>
        <w:t>Место определяется в личном первенстве за наибольшее количество пройденных шагов, среди всех учреждений.</w:t>
      </w:r>
    </w:p>
    <w:p w14:paraId="6E678BA9" w14:textId="16C22902" w:rsidR="007A6719" w:rsidRPr="004431FE" w:rsidRDefault="00D20253" w:rsidP="001303E7">
      <w:pPr>
        <w:spacing w:after="0" w:line="360" w:lineRule="auto"/>
        <w:ind w:left="-567"/>
        <w:jc w:val="both"/>
        <w:rPr>
          <w:rFonts w:ascii="Times New Roman" w:hAnsi="Times New Roman"/>
          <w:color w:val="1A1A1A"/>
          <w:sz w:val="28"/>
          <w:szCs w:val="28"/>
        </w:rPr>
      </w:pPr>
      <w:r w:rsidRPr="004431FE">
        <w:rPr>
          <w:rFonts w:ascii="Times New Roman" w:hAnsi="Times New Roman"/>
          <w:b/>
          <w:bCs/>
          <w:sz w:val="28"/>
          <w:szCs w:val="28"/>
        </w:rPr>
        <w:t xml:space="preserve">2 этап </w:t>
      </w:r>
      <w:r w:rsidRPr="004431FE">
        <w:rPr>
          <w:rFonts w:ascii="Times New Roman" w:hAnsi="Times New Roman"/>
          <w:sz w:val="28"/>
          <w:szCs w:val="28"/>
        </w:rPr>
        <w:t xml:space="preserve">- </w:t>
      </w:r>
      <w:r w:rsidRPr="004431FE">
        <w:rPr>
          <w:rFonts w:ascii="Times New Roman" w:hAnsi="Times New Roman"/>
          <w:b/>
          <w:bCs/>
          <w:sz w:val="28"/>
          <w:szCs w:val="28"/>
        </w:rPr>
        <w:t>«Меткий стрелок».</w:t>
      </w:r>
      <w:r w:rsidRPr="004431FE">
        <w:rPr>
          <w:rFonts w:ascii="Times New Roman" w:hAnsi="Times New Roman"/>
          <w:color w:val="1A1A1A"/>
          <w:sz w:val="28"/>
          <w:szCs w:val="28"/>
        </w:rPr>
        <w:t xml:space="preserve">  </w:t>
      </w:r>
    </w:p>
    <w:p w14:paraId="687337A8" w14:textId="64FA4509" w:rsidR="00661EAA" w:rsidRDefault="00D20253" w:rsidP="001303E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1A1A1A"/>
          <w:sz w:val="28"/>
          <w:szCs w:val="28"/>
        </w:rPr>
      </w:pPr>
      <w:r w:rsidRPr="004431FE">
        <w:rPr>
          <w:rFonts w:ascii="Times New Roman" w:hAnsi="Times New Roman"/>
          <w:color w:val="1A1A1A"/>
          <w:sz w:val="28"/>
          <w:szCs w:val="28"/>
        </w:rPr>
        <w:t>7.2 Место определяется в личном первенстве за наибольшее количество очков</w:t>
      </w:r>
      <w:r w:rsidR="004431F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431FE">
        <w:rPr>
          <w:rFonts w:ascii="Times New Roman" w:hAnsi="Times New Roman"/>
          <w:color w:val="1A1A1A"/>
          <w:sz w:val="28"/>
          <w:szCs w:val="28"/>
        </w:rPr>
        <w:t>(отдельно мужчины и женщины).</w:t>
      </w:r>
    </w:p>
    <w:p w14:paraId="1565D167" w14:textId="14F1A430" w:rsidR="007A6719" w:rsidRPr="004431FE" w:rsidRDefault="00D20253" w:rsidP="001303E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1A1A1A"/>
          <w:sz w:val="28"/>
          <w:szCs w:val="28"/>
        </w:rPr>
      </w:pPr>
      <w:r w:rsidRPr="004431FE">
        <w:rPr>
          <w:rFonts w:ascii="Times New Roman" w:hAnsi="Times New Roman"/>
          <w:color w:val="1A1A1A"/>
          <w:sz w:val="28"/>
          <w:szCs w:val="28"/>
        </w:rPr>
        <w:t>7.3. Командные места определяются по наибольшей сумме очков, набранных участниками команды.</w:t>
      </w:r>
    </w:p>
    <w:p w14:paraId="7E1F0B65" w14:textId="77777777" w:rsidR="007A6719" w:rsidRPr="004431FE" w:rsidRDefault="00D20253" w:rsidP="001303E7">
      <w:pPr>
        <w:spacing w:after="0" w:line="360" w:lineRule="auto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31FE">
        <w:rPr>
          <w:rFonts w:ascii="Times New Roman" w:hAnsi="Times New Roman"/>
          <w:b/>
          <w:bCs/>
          <w:sz w:val="28"/>
          <w:szCs w:val="28"/>
        </w:rPr>
        <w:t>3 этап - «Приседания».</w:t>
      </w:r>
    </w:p>
    <w:p w14:paraId="08051DA0" w14:textId="77777777" w:rsidR="007A6719" w:rsidRPr="004431FE" w:rsidRDefault="00D20253" w:rsidP="001303E7">
      <w:pPr>
        <w:spacing w:after="0" w:line="360" w:lineRule="auto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>7.4. Место определяется в личном первенстве за наибольшее количество приседаний среди всех учреждений, мужчины и женщины отдельно.</w:t>
      </w:r>
    </w:p>
    <w:p w14:paraId="474E4762" w14:textId="77777777" w:rsidR="007A6719" w:rsidRPr="004431FE" w:rsidRDefault="00D20253" w:rsidP="001303E7">
      <w:pPr>
        <w:spacing w:after="0" w:line="360" w:lineRule="auto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31FE">
        <w:rPr>
          <w:rFonts w:ascii="Times New Roman" w:hAnsi="Times New Roman"/>
          <w:b/>
          <w:bCs/>
          <w:sz w:val="28"/>
          <w:szCs w:val="28"/>
        </w:rPr>
        <w:t>4 этап -</w:t>
      </w:r>
      <w:r w:rsidRPr="004431FE">
        <w:rPr>
          <w:rFonts w:ascii="Times New Roman" w:hAnsi="Times New Roman"/>
          <w:sz w:val="28"/>
          <w:szCs w:val="28"/>
        </w:rPr>
        <w:t xml:space="preserve"> </w:t>
      </w:r>
      <w:r w:rsidRPr="004431FE">
        <w:rPr>
          <w:rFonts w:ascii="Times New Roman" w:hAnsi="Times New Roman"/>
          <w:b/>
          <w:bCs/>
          <w:sz w:val="28"/>
          <w:szCs w:val="28"/>
        </w:rPr>
        <w:t>«</w:t>
      </w:r>
      <w:r w:rsidRPr="004431FE">
        <w:rPr>
          <w:rFonts w:ascii="Times New Roman" w:hAnsi="Times New Roman"/>
          <w:b/>
          <w:bCs/>
          <w:sz w:val="28"/>
          <w:szCs w:val="28"/>
          <w:u w:val="single"/>
        </w:rPr>
        <w:t>Кроссфит».</w:t>
      </w:r>
    </w:p>
    <w:p w14:paraId="211566A6" w14:textId="7A375CB6" w:rsidR="007A6719" w:rsidRPr="004431FE" w:rsidRDefault="00D20253" w:rsidP="001303E7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>7.5.</w:t>
      </w:r>
      <w:r w:rsidR="004431FE">
        <w:rPr>
          <w:rFonts w:ascii="Times New Roman" w:hAnsi="Times New Roman"/>
          <w:sz w:val="28"/>
          <w:szCs w:val="28"/>
        </w:rPr>
        <w:t xml:space="preserve"> </w:t>
      </w:r>
      <w:r w:rsidRPr="004431FE">
        <w:rPr>
          <w:rFonts w:ascii="Times New Roman" w:hAnsi="Times New Roman"/>
          <w:sz w:val="28"/>
          <w:szCs w:val="28"/>
        </w:rPr>
        <w:t>Место определяется в личном первенстве</w:t>
      </w:r>
      <w:r w:rsidR="004431FE">
        <w:rPr>
          <w:rFonts w:ascii="Times New Roman" w:hAnsi="Times New Roman"/>
          <w:sz w:val="28"/>
          <w:szCs w:val="28"/>
        </w:rPr>
        <w:t xml:space="preserve"> </w:t>
      </w:r>
      <w:r w:rsidRPr="004431FE">
        <w:rPr>
          <w:rFonts w:ascii="Times New Roman" w:hAnsi="Times New Roman"/>
          <w:sz w:val="28"/>
          <w:szCs w:val="28"/>
        </w:rPr>
        <w:t xml:space="preserve">  за наименьшее время при прохождении 3 кругов среди всех учреждений, мужчины и женщины отдельно.</w:t>
      </w:r>
    </w:p>
    <w:p w14:paraId="5CAF3532" w14:textId="685FF874" w:rsidR="001303E7" w:rsidRDefault="00D20253" w:rsidP="001303E7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5этап</w:t>
      </w:r>
      <w:r w:rsidR="001303E7">
        <w:rPr>
          <w:rFonts w:ascii="Times New Roman" w:hAnsi="Times New Roman"/>
          <w:b/>
          <w:sz w:val="28"/>
          <w:szCs w:val="28"/>
        </w:rPr>
        <w:t xml:space="preserve"> </w:t>
      </w:r>
      <w:r w:rsidRPr="004431FE">
        <w:rPr>
          <w:rFonts w:ascii="Times New Roman" w:hAnsi="Times New Roman"/>
          <w:b/>
          <w:bCs/>
          <w:sz w:val="28"/>
          <w:szCs w:val="28"/>
        </w:rPr>
        <w:t>- «Лыжные гонки».</w:t>
      </w:r>
    </w:p>
    <w:p w14:paraId="5CFE3FD5" w14:textId="52740B0B" w:rsidR="004431FE" w:rsidRDefault="00D20253" w:rsidP="001303E7">
      <w:pPr>
        <w:spacing w:after="0" w:line="360" w:lineRule="auto"/>
        <w:ind w:left="-567"/>
        <w:jc w:val="both"/>
        <w:rPr>
          <w:rFonts w:ascii="Times New Roman" w:hAnsi="Times New Roman"/>
          <w:color w:val="auto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7.6.</w:t>
      </w:r>
      <w:r w:rsidRPr="004431FE">
        <w:rPr>
          <w:rFonts w:ascii="Times New Roman" w:hAnsi="Times New Roman"/>
          <w:sz w:val="28"/>
          <w:szCs w:val="28"/>
        </w:rPr>
        <w:t> </w:t>
      </w:r>
      <w:r w:rsidRPr="004431FE">
        <w:rPr>
          <w:rFonts w:ascii="Times New Roman" w:hAnsi="Times New Roman"/>
          <w:color w:val="auto"/>
          <w:sz w:val="28"/>
          <w:szCs w:val="28"/>
        </w:rPr>
        <w:t>Командные места определяются в двух подгруппах: 1) школы, интернаты и учреждения дополнительного образования; 2) дошкольные учреждения.</w:t>
      </w:r>
    </w:p>
    <w:p w14:paraId="7110CA06" w14:textId="44CB72DA" w:rsidR="007A6719" w:rsidRPr="004431FE" w:rsidRDefault="00D20253" w:rsidP="001303E7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7.7.</w:t>
      </w:r>
      <w:r w:rsidRPr="004431FE">
        <w:rPr>
          <w:rFonts w:ascii="Times New Roman" w:hAnsi="Times New Roman"/>
          <w:sz w:val="28"/>
          <w:szCs w:val="28"/>
        </w:rPr>
        <w:t> Победители личного первенства определяются по наилучшему времени в возрастной группе.</w:t>
      </w:r>
      <w:r w:rsidRPr="004431FE">
        <w:rPr>
          <w:rFonts w:ascii="Times New Roman" w:hAnsi="Times New Roman"/>
          <w:b/>
          <w:i/>
          <w:sz w:val="28"/>
          <w:szCs w:val="28"/>
        </w:rPr>
        <w:t> </w:t>
      </w:r>
      <w:r w:rsidRPr="004431FE">
        <w:rPr>
          <w:rFonts w:ascii="Times New Roman" w:hAnsi="Times New Roman"/>
          <w:sz w:val="28"/>
          <w:szCs w:val="28"/>
        </w:rPr>
        <w:t> </w:t>
      </w:r>
    </w:p>
    <w:p w14:paraId="2C234B15" w14:textId="756B3C50" w:rsidR="007A6719" w:rsidRPr="004431FE" w:rsidRDefault="00D20253" w:rsidP="001303E7">
      <w:pPr>
        <w:spacing w:after="0" w:line="360" w:lineRule="auto"/>
        <w:ind w:left="-567"/>
        <w:jc w:val="both"/>
        <w:rPr>
          <w:rFonts w:ascii="Times New Roman" w:hAnsi="Times New Roman"/>
          <w:color w:val="FF0000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lastRenderedPageBreak/>
        <w:t>7.8. Для определения победителя в командном зачете идет подсчет следующих баллов: 3 балла - за участие  руководителя</w:t>
      </w:r>
      <w:r w:rsidRPr="004431FE">
        <w:rPr>
          <w:rFonts w:ascii="Times New Roman" w:hAnsi="Times New Roman"/>
          <w:color w:val="auto"/>
          <w:sz w:val="28"/>
          <w:szCs w:val="28"/>
        </w:rPr>
        <w:t xml:space="preserve"> учреждения (директор, заведующий) и председателя профкома </w:t>
      </w:r>
      <w:r w:rsidR="004431FE">
        <w:rPr>
          <w:rFonts w:ascii="Times New Roman" w:hAnsi="Times New Roman"/>
          <w:color w:val="auto"/>
          <w:sz w:val="28"/>
          <w:szCs w:val="28"/>
        </w:rPr>
        <w:t xml:space="preserve">только </w:t>
      </w:r>
      <w:r w:rsidRPr="004431FE">
        <w:rPr>
          <w:rFonts w:ascii="Times New Roman" w:hAnsi="Times New Roman"/>
          <w:b/>
          <w:bCs/>
          <w:color w:val="auto"/>
          <w:sz w:val="28"/>
          <w:szCs w:val="28"/>
        </w:rPr>
        <w:t>при регистрации</w:t>
      </w:r>
      <w:r w:rsidRPr="004431FE">
        <w:rPr>
          <w:rFonts w:ascii="Times New Roman" w:hAnsi="Times New Roman"/>
          <w:color w:val="auto"/>
          <w:sz w:val="28"/>
          <w:szCs w:val="28"/>
        </w:rPr>
        <w:t xml:space="preserve"> (за каждого); 5 баллов </w:t>
      </w:r>
      <w:r w:rsidR="001303E7">
        <w:rPr>
          <w:rFonts w:ascii="Times New Roman" w:hAnsi="Times New Roman"/>
          <w:color w:val="auto"/>
          <w:sz w:val="28"/>
          <w:szCs w:val="28"/>
        </w:rPr>
        <w:t>–</w:t>
      </w:r>
      <w:r w:rsidRPr="004431FE">
        <w:rPr>
          <w:rFonts w:ascii="Times New Roman" w:hAnsi="Times New Roman"/>
          <w:color w:val="auto"/>
          <w:sz w:val="28"/>
          <w:szCs w:val="28"/>
        </w:rPr>
        <w:t xml:space="preserve"> за каждого участника лыжных гонок, 10 баллов за каждого победителя,8 баллов </w:t>
      </w:r>
      <w:r w:rsidR="001303E7">
        <w:rPr>
          <w:rFonts w:ascii="Times New Roman" w:hAnsi="Times New Roman"/>
          <w:color w:val="auto"/>
          <w:sz w:val="28"/>
          <w:szCs w:val="28"/>
        </w:rPr>
        <w:t>–</w:t>
      </w:r>
      <w:r w:rsidRPr="004431FE">
        <w:rPr>
          <w:rFonts w:ascii="Times New Roman" w:hAnsi="Times New Roman"/>
          <w:color w:val="auto"/>
          <w:sz w:val="28"/>
          <w:szCs w:val="28"/>
        </w:rPr>
        <w:t xml:space="preserve"> за каждого , занявшего 2 место, 6 баллов</w:t>
      </w:r>
      <w:r w:rsidR="001303E7">
        <w:rPr>
          <w:rFonts w:ascii="Times New Roman" w:hAnsi="Times New Roman"/>
          <w:color w:val="auto"/>
          <w:sz w:val="28"/>
          <w:szCs w:val="28"/>
        </w:rPr>
        <w:t xml:space="preserve"> –</w:t>
      </w:r>
      <w:r w:rsidRPr="004431FE">
        <w:rPr>
          <w:rFonts w:ascii="Times New Roman" w:hAnsi="Times New Roman"/>
          <w:color w:val="auto"/>
          <w:sz w:val="28"/>
          <w:szCs w:val="28"/>
        </w:rPr>
        <w:t xml:space="preserve"> за каждого занявшего 3 место. </w:t>
      </w:r>
    </w:p>
    <w:p w14:paraId="610424B1" w14:textId="77777777" w:rsidR="007A6719" w:rsidRPr="004431FE" w:rsidRDefault="00D20253" w:rsidP="001303E7">
      <w:pPr>
        <w:spacing w:after="0" w:line="360" w:lineRule="auto"/>
        <w:ind w:left="-567"/>
        <w:jc w:val="both"/>
        <w:rPr>
          <w:rFonts w:ascii="Times New Roman" w:hAnsi="Times New Roman"/>
          <w:iCs/>
          <w:sz w:val="28"/>
          <w:szCs w:val="28"/>
        </w:rPr>
      </w:pPr>
      <w:r w:rsidRPr="004431FE">
        <w:rPr>
          <w:rFonts w:ascii="Times New Roman" w:hAnsi="Times New Roman"/>
          <w:iCs/>
          <w:sz w:val="28"/>
          <w:szCs w:val="28"/>
        </w:rPr>
        <w:t>Подведение итогов личных достижений в лыжных гонках осуществляется в течение пяти дней и размещаются на сайте горкома. </w:t>
      </w:r>
    </w:p>
    <w:p w14:paraId="77007FC0" w14:textId="77777777" w:rsidR="007A6719" w:rsidRPr="004431FE" w:rsidRDefault="00D20253" w:rsidP="00D36920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431FE">
        <w:rPr>
          <w:rFonts w:ascii="Times New Roman" w:hAnsi="Times New Roman"/>
          <w:iCs/>
          <w:sz w:val="28"/>
          <w:szCs w:val="28"/>
        </w:rPr>
        <w:t> </w:t>
      </w:r>
    </w:p>
    <w:p w14:paraId="6931E6B4" w14:textId="77777777" w:rsidR="007A6719" w:rsidRPr="004431FE" w:rsidRDefault="00D20253" w:rsidP="00D369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VIII. Финансирование</w:t>
      </w:r>
      <w:r w:rsidRPr="004431FE">
        <w:rPr>
          <w:rFonts w:ascii="Times New Roman" w:hAnsi="Times New Roman"/>
          <w:sz w:val="28"/>
          <w:szCs w:val="28"/>
        </w:rPr>
        <w:t> </w:t>
      </w:r>
    </w:p>
    <w:p w14:paraId="3A6C6E45" w14:textId="77777777" w:rsidR="007A6719" w:rsidRPr="004431FE" w:rsidRDefault="00D20253" w:rsidP="001303E7">
      <w:pPr>
        <w:spacing w:after="0" w:line="36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>Финансирование конкурса (награждение, судейство) осуществляет Йошкар-Олинская городская организация Общероссийского Профсоюза образования. Материальная база предоставляется безвозмездно учреждением в месте проведения по согласованию с работодателем. </w:t>
      </w:r>
    </w:p>
    <w:p w14:paraId="6CCF0F9A" w14:textId="77777777" w:rsidR="007A6719" w:rsidRPr="004431FE" w:rsidRDefault="00D20253" w:rsidP="00D369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31FE">
        <w:rPr>
          <w:rFonts w:ascii="Times New Roman" w:hAnsi="Times New Roman"/>
          <w:sz w:val="28"/>
          <w:szCs w:val="28"/>
        </w:rPr>
        <w:t> </w:t>
      </w:r>
    </w:p>
    <w:p w14:paraId="5E966C2C" w14:textId="77777777" w:rsidR="007A6719" w:rsidRPr="004431FE" w:rsidRDefault="00D20253" w:rsidP="00D369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31FE">
        <w:rPr>
          <w:rFonts w:ascii="Times New Roman" w:hAnsi="Times New Roman"/>
          <w:b/>
          <w:sz w:val="28"/>
          <w:szCs w:val="28"/>
        </w:rPr>
        <w:t>IX. Награждение</w:t>
      </w:r>
    </w:p>
    <w:p w14:paraId="4BC0BD1C" w14:textId="1268A588" w:rsidR="007A6719" w:rsidRPr="00D36920" w:rsidRDefault="00D20253" w:rsidP="001303E7">
      <w:pPr>
        <w:tabs>
          <w:tab w:val="left" w:pos="8931"/>
        </w:tabs>
        <w:spacing w:after="0" w:line="360" w:lineRule="auto"/>
        <w:ind w:left="-567" w:right="-284"/>
        <w:jc w:val="both"/>
        <w:rPr>
          <w:rFonts w:ascii="Times New Roman" w:hAnsi="Times New Roman"/>
          <w:color w:val="auto"/>
          <w:sz w:val="28"/>
          <w:szCs w:val="28"/>
        </w:rPr>
      </w:pPr>
      <w:r w:rsidRPr="00D36920">
        <w:rPr>
          <w:rFonts w:ascii="Times New Roman" w:hAnsi="Times New Roman"/>
          <w:color w:val="auto"/>
          <w:sz w:val="28"/>
          <w:szCs w:val="28"/>
        </w:rPr>
        <w:t>Участники, занявшие 1,</w:t>
      </w:r>
      <w:r w:rsidR="00130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36920">
        <w:rPr>
          <w:rFonts w:ascii="Times New Roman" w:hAnsi="Times New Roman"/>
          <w:color w:val="auto"/>
          <w:sz w:val="28"/>
          <w:szCs w:val="28"/>
        </w:rPr>
        <w:t>2,</w:t>
      </w:r>
      <w:r w:rsidR="00130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36920">
        <w:rPr>
          <w:rFonts w:ascii="Times New Roman" w:hAnsi="Times New Roman"/>
          <w:color w:val="auto"/>
          <w:sz w:val="28"/>
          <w:szCs w:val="28"/>
        </w:rPr>
        <w:t>3 место в личных</w:t>
      </w:r>
      <w:r w:rsidR="004431FE" w:rsidRPr="00D3692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36920">
        <w:rPr>
          <w:rFonts w:ascii="Times New Roman" w:hAnsi="Times New Roman"/>
          <w:color w:val="auto"/>
          <w:sz w:val="28"/>
          <w:szCs w:val="28"/>
        </w:rPr>
        <w:t>зачетах</w:t>
      </w:r>
      <w:r w:rsidR="001303E7">
        <w:rPr>
          <w:rFonts w:ascii="Times New Roman" w:hAnsi="Times New Roman"/>
          <w:color w:val="auto"/>
          <w:sz w:val="28"/>
          <w:szCs w:val="28"/>
        </w:rPr>
        <w:t>,</w:t>
      </w:r>
      <w:r w:rsidRPr="00D36920">
        <w:rPr>
          <w:rFonts w:ascii="Times New Roman" w:hAnsi="Times New Roman"/>
          <w:color w:val="auto"/>
          <w:sz w:val="28"/>
          <w:szCs w:val="28"/>
        </w:rPr>
        <w:t xml:space="preserve"> награждаются грамотами и подарками в денежной форме.</w:t>
      </w:r>
    </w:p>
    <w:p w14:paraId="3C23AEF1" w14:textId="0ED25423" w:rsidR="007A6719" w:rsidRPr="00D36920" w:rsidRDefault="00D20253" w:rsidP="001303E7">
      <w:pPr>
        <w:tabs>
          <w:tab w:val="left" w:pos="8931"/>
        </w:tabs>
        <w:spacing w:after="0" w:line="360" w:lineRule="auto"/>
        <w:ind w:left="-567" w:right="-284"/>
        <w:jc w:val="both"/>
        <w:rPr>
          <w:rFonts w:ascii="Times New Roman" w:hAnsi="Times New Roman"/>
          <w:color w:val="auto"/>
          <w:sz w:val="28"/>
          <w:szCs w:val="28"/>
        </w:rPr>
      </w:pPr>
      <w:r w:rsidRPr="00D36920">
        <w:rPr>
          <w:rFonts w:ascii="Times New Roman" w:hAnsi="Times New Roman"/>
          <w:color w:val="auto"/>
          <w:sz w:val="28"/>
          <w:szCs w:val="28"/>
        </w:rPr>
        <w:t>Победителями 1,</w:t>
      </w:r>
      <w:r w:rsidR="00130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36920">
        <w:rPr>
          <w:rFonts w:ascii="Times New Roman" w:hAnsi="Times New Roman"/>
          <w:color w:val="auto"/>
          <w:sz w:val="28"/>
          <w:szCs w:val="28"/>
        </w:rPr>
        <w:t>2,</w:t>
      </w:r>
      <w:r w:rsidR="00130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36920">
        <w:rPr>
          <w:rFonts w:ascii="Times New Roman" w:hAnsi="Times New Roman"/>
          <w:color w:val="auto"/>
          <w:sz w:val="28"/>
          <w:szCs w:val="28"/>
        </w:rPr>
        <w:t>3</w:t>
      </w:r>
      <w:r w:rsidR="004431FE" w:rsidRPr="00D3692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36920">
        <w:rPr>
          <w:rFonts w:ascii="Times New Roman" w:hAnsi="Times New Roman"/>
          <w:color w:val="auto"/>
          <w:sz w:val="28"/>
          <w:szCs w:val="28"/>
        </w:rPr>
        <w:t>мест</w:t>
      </w:r>
      <w:r w:rsidR="001303E7">
        <w:rPr>
          <w:rFonts w:ascii="Times New Roman" w:hAnsi="Times New Roman"/>
          <w:color w:val="auto"/>
          <w:sz w:val="28"/>
          <w:szCs w:val="28"/>
        </w:rPr>
        <w:t>а</w:t>
      </w:r>
      <w:r w:rsidRPr="00D36920">
        <w:rPr>
          <w:rFonts w:ascii="Times New Roman" w:hAnsi="Times New Roman"/>
          <w:color w:val="auto"/>
          <w:sz w:val="28"/>
          <w:szCs w:val="28"/>
        </w:rPr>
        <w:t xml:space="preserve"> являются учреждения, кто набрал наименьшую сумму мест за все пять этапов и награждаются грамотами.</w:t>
      </w:r>
    </w:p>
    <w:p w14:paraId="2D7FEE57" w14:textId="35F275D1" w:rsidR="00D36920" w:rsidRPr="00D36920" w:rsidRDefault="00D20253" w:rsidP="001303E7">
      <w:pPr>
        <w:tabs>
          <w:tab w:val="left" w:pos="8931"/>
        </w:tabs>
        <w:spacing w:after="0" w:line="360" w:lineRule="auto"/>
        <w:ind w:left="-567" w:right="-284"/>
        <w:jc w:val="both"/>
        <w:rPr>
          <w:rFonts w:ascii="Times New Roman" w:hAnsi="Times New Roman"/>
          <w:color w:val="auto"/>
          <w:sz w:val="28"/>
          <w:szCs w:val="28"/>
        </w:rPr>
      </w:pPr>
      <w:r w:rsidRPr="00D36920">
        <w:rPr>
          <w:rFonts w:ascii="Times New Roman" w:hAnsi="Times New Roman"/>
          <w:color w:val="auto"/>
          <w:sz w:val="28"/>
          <w:szCs w:val="28"/>
        </w:rPr>
        <w:t>Если команда не участвовала в каком-либо этапе, ей присуждается в этом этапе последнее место.</w:t>
      </w:r>
    </w:p>
    <w:sectPr w:rsidR="00D36920" w:rsidRPr="00D36920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19"/>
    <w:rsid w:val="001303E7"/>
    <w:rsid w:val="002759C6"/>
    <w:rsid w:val="004431FE"/>
    <w:rsid w:val="00661EAA"/>
    <w:rsid w:val="00746AA7"/>
    <w:rsid w:val="007A6719"/>
    <w:rsid w:val="00D20253"/>
    <w:rsid w:val="00D3347F"/>
    <w:rsid w:val="00D36920"/>
    <w:rsid w:val="00E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915D"/>
  <w15:docId w15:val="{849667B5-70DA-4AE7-899C-3327132C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16728"/>
    <w:pPr>
      <w:spacing w:after="200" w:line="276" w:lineRule="auto"/>
    </w:pPr>
  </w:style>
  <w:style w:type="paragraph" w:styleId="10">
    <w:name w:val="heading 1"/>
    <w:basedOn w:val="a"/>
    <w:link w:val="11"/>
    <w:uiPriority w:val="9"/>
    <w:qFormat/>
    <w:rsid w:val="00916728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916728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16728"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16728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16728"/>
    <w:pPr>
      <w:spacing w:before="120" w:after="120" w:line="276" w:lineRule="auto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sid w:val="00916728"/>
  </w:style>
  <w:style w:type="character" w:customStyle="1" w:styleId="21">
    <w:name w:val="Оглавление 2 Знак"/>
    <w:link w:val="22"/>
    <w:qFormat/>
    <w:rsid w:val="00916728"/>
  </w:style>
  <w:style w:type="character" w:customStyle="1" w:styleId="41">
    <w:name w:val="Оглавление 4 Знак"/>
    <w:link w:val="42"/>
    <w:qFormat/>
    <w:rsid w:val="00916728"/>
  </w:style>
  <w:style w:type="character" w:customStyle="1" w:styleId="6">
    <w:name w:val="Оглавление 6 Знак"/>
    <w:link w:val="60"/>
    <w:qFormat/>
    <w:rsid w:val="00916728"/>
  </w:style>
  <w:style w:type="character" w:customStyle="1" w:styleId="7">
    <w:name w:val="Оглавление 7 Знак"/>
    <w:link w:val="70"/>
    <w:qFormat/>
    <w:rsid w:val="00916728"/>
  </w:style>
  <w:style w:type="character" w:customStyle="1" w:styleId="30">
    <w:name w:val="Заголовок 3 Знак"/>
    <w:link w:val="3"/>
    <w:qFormat/>
    <w:rsid w:val="00916728"/>
    <w:rPr>
      <w:rFonts w:ascii="XO Thames" w:hAnsi="XO Thames"/>
      <w:b/>
      <w:i/>
      <w:color w:val="000000"/>
    </w:rPr>
  </w:style>
  <w:style w:type="character" w:customStyle="1" w:styleId="paragraph">
    <w:name w:val="paragraph"/>
    <w:basedOn w:val="1"/>
    <w:link w:val="paragraph0"/>
    <w:qFormat/>
    <w:rsid w:val="00916728"/>
    <w:rPr>
      <w:rFonts w:ascii="Times New Roman" w:hAnsi="Times New Roman"/>
      <w:sz w:val="24"/>
    </w:rPr>
  </w:style>
  <w:style w:type="character" w:customStyle="1" w:styleId="eop">
    <w:name w:val="eop"/>
    <w:basedOn w:val="a0"/>
    <w:link w:val="eop0"/>
    <w:qFormat/>
    <w:rsid w:val="00916728"/>
  </w:style>
  <w:style w:type="character" w:customStyle="1" w:styleId="normaltextrun">
    <w:name w:val="normaltextrun"/>
    <w:basedOn w:val="a0"/>
    <w:link w:val="normaltextrun0"/>
    <w:qFormat/>
    <w:rsid w:val="00916728"/>
  </w:style>
  <w:style w:type="character" w:customStyle="1" w:styleId="31">
    <w:name w:val="Оглавление 3 Знак"/>
    <w:link w:val="32"/>
    <w:qFormat/>
    <w:rsid w:val="00916728"/>
  </w:style>
  <w:style w:type="character" w:customStyle="1" w:styleId="contextualspellingandgrammarerror">
    <w:name w:val="contextualspellingandgrammarerror"/>
    <w:basedOn w:val="a0"/>
    <w:link w:val="contextualspellingandgrammarerror0"/>
    <w:qFormat/>
    <w:rsid w:val="00916728"/>
  </w:style>
  <w:style w:type="character" w:customStyle="1" w:styleId="spellingerror">
    <w:name w:val="spellingerror"/>
    <w:basedOn w:val="a0"/>
    <w:link w:val="spellingerror0"/>
    <w:qFormat/>
    <w:rsid w:val="00916728"/>
  </w:style>
  <w:style w:type="character" w:customStyle="1" w:styleId="50">
    <w:name w:val="Заголовок 5 Знак"/>
    <w:link w:val="5"/>
    <w:qFormat/>
    <w:rsid w:val="0091672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qFormat/>
    <w:rsid w:val="00916728"/>
    <w:rPr>
      <w:rFonts w:ascii="Times New Roman" w:hAnsi="Times New Roman"/>
      <w:b/>
      <w:sz w:val="48"/>
    </w:rPr>
  </w:style>
  <w:style w:type="character" w:styleId="a3">
    <w:name w:val="Hyperlink"/>
    <w:basedOn w:val="a0"/>
    <w:link w:val="12"/>
    <w:rsid w:val="00916728"/>
    <w:rPr>
      <w:color w:val="0000FF"/>
      <w:u w:val="single"/>
    </w:rPr>
  </w:style>
  <w:style w:type="character" w:customStyle="1" w:styleId="Footnote">
    <w:name w:val="Footnote"/>
    <w:link w:val="Footnote0"/>
    <w:qFormat/>
    <w:rsid w:val="00916728"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sid w:val="00916728"/>
    <w:rPr>
      <w:rFonts w:ascii="XO Thames" w:hAnsi="XO Thames"/>
      <w:b/>
    </w:rPr>
  </w:style>
  <w:style w:type="character" w:customStyle="1" w:styleId="HeaderandFooter">
    <w:name w:val="Header and Footer"/>
    <w:qFormat/>
    <w:rsid w:val="00916728"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sid w:val="00916728"/>
  </w:style>
  <w:style w:type="character" w:customStyle="1" w:styleId="8">
    <w:name w:val="Оглавление 8 Знак"/>
    <w:link w:val="80"/>
    <w:qFormat/>
    <w:rsid w:val="00916728"/>
  </w:style>
  <w:style w:type="character" w:customStyle="1" w:styleId="51">
    <w:name w:val="Оглавление 5 Знак"/>
    <w:link w:val="52"/>
    <w:qFormat/>
    <w:rsid w:val="00916728"/>
  </w:style>
  <w:style w:type="character" w:customStyle="1" w:styleId="a4">
    <w:name w:val="Подзаголовок Знак"/>
    <w:link w:val="a5"/>
    <w:qFormat/>
    <w:rsid w:val="00916728"/>
    <w:rPr>
      <w:rFonts w:ascii="XO Thames" w:hAnsi="XO Thames"/>
      <w:i/>
      <w:color w:val="616161"/>
      <w:sz w:val="24"/>
    </w:rPr>
  </w:style>
  <w:style w:type="character" w:customStyle="1" w:styleId="toc10">
    <w:name w:val="toc 10"/>
    <w:link w:val="toc100"/>
    <w:qFormat/>
    <w:rsid w:val="00916728"/>
  </w:style>
  <w:style w:type="character" w:customStyle="1" w:styleId="a6">
    <w:name w:val="Заголовок Знак"/>
    <w:link w:val="a7"/>
    <w:qFormat/>
    <w:rsid w:val="0091672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qFormat/>
    <w:rsid w:val="0091672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qFormat/>
    <w:rsid w:val="00916728"/>
    <w:rPr>
      <w:rFonts w:ascii="XO Thames" w:hAnsi="XO Thames"/>
      <w:b/>
      <w:color w:val="00A0FF"/>
      <w:sz w:val="26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78007B"/>
    <w:rPr>
      <w:rFonts w:ascii="Tahoma" w:hAnsi="Tahoma" w:cs="Tahoma"/>
      <w:sz w:val="16"/>
      <w:szCs w:val="16"/>
    </w:rPr>
  </w:style>
  <w:style w:type="character" w:customStyle="1" w:styleId="15">
    <w:name w:val="Неразрешенное упоминание1"/>
    <w:basedOn w:val="a0"/>
    <w:uiPriority w:val="99"/>
    <w:semiHidden/>
    <w:unhideWhenUsed/>
    <w:qFormat/>
    <w:rsid w:val="005F608D"/>
    <w:rPr>
      <w:color w:val="605E5C"/>
      <w:shd w:val="clear" w:color="auto" w:fill="E1DFDD"/>
    </w:rPr>
  </w:style>
  <w:style w:type="paragraph" w:styleId="a7">
    <w:name w:val="Title"/>
    <w:next w:val="aa"/>
    <w:link w:val="a6"/>
    <w:uiPriority w:val="10"/>
    <w:qFormat/>
    <w:rsid w:val="00916728"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16">
    <w:name w:val="Основной шрифт абзаца1"/>
    <w:qFormat/>
    <w:rsid w:val="00916728"/>
    <w:pPr>
      <w:spacing w:after="200" w:line="276" w:lineRule="auto"/>
    </w:pPr>
  </w:style>
  <w:style w:type="paragraph" w:styleId="22">
    <w:name w:val="toc 2"/>
    <w:next w:val="a"/>
    <w:link w:val="21"/>
    <w:uiPriority w:val="39"/>
    <w:rsid w:val="00916728"/>
    <w:pPr>
      <w:spacing w:after="200" w:line="276" w:lineRule="auto"/>
      <w:ind w:left="200"/>
    </w:pPr>
  </w:style>
  <w:style w:type="paragraph" w:styleId="42">
    <w:name w:val="toc 4"/>
    <w:next w:val="a"/>
    <w:link w:val="41"/>
    <w:uiPriority w:val="39"/>
    <w:rsid w:val="00916728"/>
    <w:pPr>
      <w:spacing w:after="200" w:line="276" w:lineRule="auto"/>
      <w:ind w:left="600"/>
    </w:pPr>
  </w:style>
  <w:style w:type="paragraph" w:styleId="60">
    <w:name w:val="toc 6"/>
    <w:next w:val="a"/>
    <w:link w:val="6"/>
    <w:uiPriority w:val="39"/>
    <w:rsid w:val="00916728"/>
    <w:pPr>
      <w:spacing w:after="200" w:line="276" w:lineRule="auto"/>
      <w:ind w:left="1000"/>
    </w:pPr>
  </w:style>
  <w:style w:type="paragraph" w:styleId="70">
    <w:name w:val="toc 7"/>
    <w:next w:val="a"/>
    <w:link w:val="7"/>
    <w:uiPriority w:val="39"/>
    <w:rsid w:val="00916728"/>
    <w:pPr>
      <w:spacing w:after="200" w:line="276" w:lineRule="auto"/>
      <w:ind w:left="1200"/>
    </w:pPr>
  </w:style>
  <w:style w:type="paragraph" w:customStyle="1" w:styleId="paragraph0">
    <w:name w:val="paragraph"/>
    <w:basedOn w:val="a"/>
    <w:link w:val="paragraph"/>
    <w:qFormat/>
    <w:rsid w:val="009167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eop0">
    <w:name w:val="eop"/>
    <w:basedOn w:val="16"/>
    <w:link w:val="eop"/>
    <w:qFormat/>
    <w:rsid w:val="00916728"/>
  </w:style>
  <w:style w:type="paragraph" w:customStyle="1" w:styleId="normaltextrun0">
    <w:name w:val="normaltextrun"/>
    <w:basedOn w:val="16"/>
    <w:link w:val="normaltextrun"/>
    <w:qFormat/>
    <w:rsid w:val="00916728"/>
  </w:style>
  <w:style w:type="paragraph" w:styleId="32">
    <w:name w:val="toc 3"/>
    <w:next w:val="a"/>
    <w:link w:val="31"/>
    <w:uiPriority w:val="39"/>
    <w:rsid w:val="00916728"/>
    <w:pPr>
      <w:spacing w:after="200" w:line="276" w:lineRule="auto"/>
      <w:ind w:left="400"/>
    </w:pPr>
  </w:style>
  <w:style w:type="paragraph" w:customStyle="1" w:styleId="contextualspellingandgrammarerror0">
    <w:name w:val="contextualspellingandgrammarerror"/>
    <w:basedOn w:val="16"/>
    <w:link w:val="contextualspellingandgrammarerror"/>
    <w:qFormat/>
    <w:rsid w:val="00916728"/>
  </w:style>
  <w:style w:type="paragraph" w:customStyle="1" w:styleId="spellingerror0">
    <w:name w:val="spellingerror"/>
    <w:basedOn w:val="16"/>
    <w:link w:val="spellingerror"/>
    <w:qFormat/>
    <w:rsid w:val="00916728"/>
  </w:style>
  <w:style w:type="paragraph" w:customStyle="1" w:styleId="12">
    <w:name w:val="Гиперссылка1"/>
    <w:basedOn w:val="16"/>
    <w:link w:val="a3"/>
    <w:qFormat/>
    <w:rsid w:val="00916728"/>
    <w:rPr>
      <w:color w:val="0000FF"/>
      <w:u w:val="single"/>
    </w:rPr>
  </w:style>
  <w:style w:type="paragraph" w:customStyle="1" w:styleId="Footnote0">
    <w:name w:val="Footnote"/>
    <w:link w:val="Footnote"/>
    <w:qFormat/>
    <w:rsid w:val="00916728"/>
    <w:pPr>
      <w:spacing w:after="200" w:line="276" w:lineRule="auto"/>
    </w:pPr>
    <w:rPr>
      <w:rFonts w:ascii="XO Thames" w:hAnsi="XO Thames"/>
    </w:rPr>
  </w:style>
  <w:style w:type="paragraph" w:styleId="14">
    <w:name w:val="toc 1"/>
    <w:next w:val="a"/>
    <w:link w:val="13"/>
    <w:uiPriority w:val="39"/>
    <w:rsid w:val="00916728"/>
    <w:pPr>
      <w:spacing w:after="200" w:line="276" w:lineRule="auto"/>
    </w:pPr>
    <w:rPr>
      <w:rFonts w:ascii="XO Thames" w:hAnsi="XO Thames"/>
      <w:b/>
    </w:rPr>
  </w:style>
  <w:style w:type="paragraph" w:customStyle="1" w:styleId="ae">
    <w:name w:val="Колонтитул"/>
    <w:qFormat/>
    <w:rsid w:val="00916728"/>
    <w:pPr>
      <w:spacing w:after="200" w:line="360" w:lineRule="auto"/>
    </w:pPr>
    <w:rPr>
      <w:rFonts w:ascii="XO Thames" w:hAnsi="XO Thames"/>
      <w:sz w:val="20"/>
    </w:rPr>
  </w:style>
  <w:style w:type="paragraph" w:styleId="90">
    <w:name w:val="toc 9"/>
    <w:next w:val="a"/>
    <w:link w:val="9"/>
    <w:uiPriority w:val="39"/>
    <w:rsid w:val="00916728"/>
    <w:pPr>
      <w:spacing w:after="200" w:line="276" w:lineRule="auto"/>
      <w:ind w:left="1600"/>
    </w:pPr>
  </w:style>
  <w:style w:type="paragraph" w:styleId="80">
    <w:name w:val="toc 8"/>
    <w:next w:val="a"/>
    <w:link w:val="8"/>
    <w:uiPriority w:val="39"/>
    <w:rsid w:val="00916728"/>
    <w:pPr>
      <w:spacing w:after="200" w:line="276" w:lineRule="auto"/>
      <w:ind w:left="1400"/>
    </w:pPr>
  </w:style>
  <w:style w:type="paragraph" w:styleId="52">
    <w:name w:val="toc 5"/>
    <w:next w:val="a"/>
    <w:link w:val="51"/>
    <w:uiPriority w:val="39"/>
    <w:rsid w:val="00916728"/>
    <w:pPr>
      <w:spacing w:after="200" w:line="276" w:lineRule="auto"/>
      <w:ind w:left="800"/>
    </w:pPr>
  </w:style>
  <w:style w:type="paragraph" w:styleId="a5">
    <w:name w:val="Subtitle"/>
    <w:next w:val="a"/>
    <w:link w:val="a4"/>
    <w:uiPriority w:val="11"/>
    <w:qFormat/>
    <w:rsid w:val="00916728"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link w:val="toc10"/>
    <w:uiPriority w:val="39"/>
    <w:qFormat/>
    <w:rsid w:val="00916728"/>
    <w:pPr>
      <w:spacing w:after="200" w:line="276" w:lineRule="auto"/>
      <w:ind w:left="1800"/>
    </w:pPr>
  </w:style>
  <w:style w:type="paragraph" w:styleId="a9">
    <w:name w:val="Balloon Text"/>
    <w:basedOn w:val="a"/>
    <w:link w:val="a8"/>
    <w:uiPriority w:val="99"/>
    <w:semiHidden/>
    <w:unhideWhenUsed/>
    <w:qFormat/>
    <w:rsid w:val="0078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Unresolved Mention"/>
    <w:basedOn w:val="a0"/>
    <w:uiPriority w:val="99"/>
    <w:semiHidden/>
    <w:unhideWhenUsed/>
    <w:rsid w:val="00130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mari.ru/mouo-yoshkarola/sh2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u.mari.ru/mouo-yoshkarola/sh2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+V415bCl66kpjMjE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.me/+V415bCl66kpjMjEy" TargetMode="External"/><Relationship Id="rId10" Type="http://schemas.openxmlformats.org/officeDocument/2006/relationships/hyperlink" Target="http://edu.mari.ru/mouo-yoshkarola/sh29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azimut-ola12.mcd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Евгений Смирнов</cp:lastModifiedBy>
  <cp:revision>2</cp:revision>
  <dcterms:created xsi:type="dcterms:W3CDTF">2025-02-03T09:51:00Z</dcterms:created>
  <dcterms:modified xsi:type="dcterms:W3CDTF">2025-02-03T09:51:00Z</dcterms:modified>
  <dc:language>ru-RU</dc:language>
</cp:coreProperties>
</file>