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72D5" w14:textId="77777777" w:rsidR="00F345C1" w:rsidRDefault="00C65162" w:rsidP="00C65162">
      <w:pPr>
        <w:pStyle w:val="1"/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Публичный отчет профсоюзного комитета </w:t>
      </w:r>
    </w:p>
    <w:p w14:paraId="25CEC45D" w14:textId="77777777" w:rsidR="00F345C1" w:rsidRDefault="00C65162" w:rsidP="00C65162">
      <w:pPr>
        <w:pStyle w:val="1"/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Первичной профсоюзной организации </w:t>
      </w:r>
    </w:p>
    <w:p w14:paraId="7AB9EEBB" w14:textId="77777777" w:rsidR="00F345C1" w:rsidRDefault="00C65162" w:rsidP="00C65162">
      <w:pPr>
        <w:pStyle w:val="1"/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ГБОУ Республики Марий Эл «Семеновская школа-интернат» </w:t>
      </w:r>
    </w:p>
    <w:p w14:paraId="768AB916" w14:textId="63CFF7B8" w:rsidR="00C65162" w:rsidRPr="00C65162" w:rsidRDefault="00C65162" w:rsidP="00C65162">
      <w:pPr>
        <w:pStyle w:val="1"/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апрель</w:t>
      </w:r>
      <w:r w:rsidR="00233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233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233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 2025</w:t>
      </w:r>
      <w:r w:rsidR="002331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14:paraId="653F7649" w14:textId="77777777" w:rsidR="00C65162" w:rsidRPr="00F345C1" w:rsidRDefault="00C65162" w:rsidP="00F345C1">
      <w:pPr>
        <w:pStyle w:val="1"/>
        <w:shd w:val="clear" w:color="auto" w:fill="FFFFFF"/>
        <w:ind w:firstLine="567"/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14:paraId="31844AFE" w14:textId="05A31805" w:rsidR="00C65162" w:rsidRPr="00F345C1" w:rsidRDefault="00C65162" w:rsidP="00F345C1">
      <w:pPr>
        <w:pStyle w:val="1"/>
        <w:shd w:val="clear" w:color="auto" w:fill="FFFFFF"/>
        <w:ind w:firstLine="567"/>
        <w:jc w:val="center"/>
        <w:rPr>
          <w:rFonts w:eastAsiaTheme="majorEastAsia"/>
          <w:b/>
          <w:bCs/>
          <w:kern w:val="24"/>
          <w:sz w:val="28"/>
          <w:szCs w:val="28"/>
        </w:rPr>
      </w:pPr>
      <w:r w:rsidRPr="00F345C1">
        <w:rPr>
          <w:rFonts w:eastAsiaTheme="majorEastAsia"/>
          <w:b/>
          <w:bCs/>
          <w:kern w:val="24"/>
          <w:sz w:val="28"/>
          <w:szCs w:val="28"/>
        </w:rPr>
        <w:t>Профсоюзный комитет ППО</w:t>
      </w:r>
    </w:p>
    <w:p w14:paraId="675D91B8" w14:textId="3C5F3CAA" w:rsidR="00C65162" w:rsidRDefault="00C65162" w:rsidP="00C65162">
      <w:pPr>
        <w:pStyle w:val="1"/>
        <w:shd w:val="clear" w:color="auto" w:fill="FFFFFF"/>
        <w:rPr>
          <w:rFonts w:eastAsiaTheme="majorEastAsia"/>
          <w:kern w:val="24"/>
          <w:sz w:val="28"/>
          <w:szCs w:val="28"/>
        </w:rPr>
      </w:pPr>
      <w:r w:rsidRPr="00C65162">
        <w:rPr>
          <w:rFonts w:eastAsiaTheme="majorEastAsia"/>
          <w:kern w:val="24"/>
          <w:sz w:val="28"/>
          <w:szCs w:val="28"/>
        </w:rPr>
        <w:t xml:space="preserve">Председатель ППО  </w:t>
      </w:r>
      <w:r w:rsidRPr="00C65162">
        <w:rPr>
          <w:rFonts w:eastAsiaTheme="majorEastAsia"/>
          <w:b/>
          <w:bCs/>
          <w:kern w:val="24"/>
          <w:sz w:val="28"/>
          <w:szCs w:val="28"/>
        </w:rPr>
        <w:t>Суринов Игорь Валерьевич</w:t>
      </w:r>
      <w:r w:rsidRPr="00C65162">
        <w:rPr>
          <w:rFonts w:eastAsiaTheme="majorEastAsia"/>
          <w:kern w:val="24"/>
          <w:sz w:val="28"/>
          <w:szCs w:val="28"/>
        </w:rPr>
        <w:t>-учитель ИЗО</w:t>
      </w:r>
      <w:r>
        <w:rPr>
          <w:rFonts w:eastAsiaTheme="majorEastAsia"/>
          <w:kern w:val="24"/>
          <w:sz w:val="28"/>
          <w:szCs w:val="28"/>
        </w:rPr>
        <w:t>,</w:t>
      </w:r>
      <w:r w:rsidRPr="00C65162">
        <w:rPr>
          <w:rFonts w:eastAsiaTheme="majorEastAsia"/>
          <w:kern w:val="24"/>
          <w:sz w:val="28"/>
          <w:szCs w:val="28"/>
        </w:rPr>
        <w:br/>
        <w:t>Заместитель председателя по культурно-массовой работе</w:t>
      </w:r>
      <w:r>
        <w:rPr>
          <w:rFonts w:eastAsiaTheme="majorEastAsia"/>
          <w:kern w:val="24"/>
          <w:sz w:val="28"/>
          <w:szCs w:val="28"/>
        </w:rPr>
        <w:t xml:space="preserve"> </w:t>
      </w:r>
      <w:r w:rsidRPr="00C65162">
        <w:rPr>
          <w:rFonts w:eastAsiaTheme="majorEastAsia"/>
          <w:b/>
          <w:bCs/>
          <w:kern w:val="24"/>
          <w:sz w:val="28"/>
          <w:szCs w:val="28"/>
        </w:rPr>
        <w:t>Мосунова Елена Николаевна</w:t>
      </w:r>
      <w:r w:rsidRPr="00C65162">
        <w:rPr>
          <w:rFonts w:eastAsiaTheme="majorEastAsia"/>
          <w:kern w:val="24"/>
          <w:sz w:val="28"/>
          <w:szCs w:val="28"/>
        </w:rPr>
        <w:t>-учитель-дефектолог, зав.</w:t>
      </w:r>
      <w:r w:rsidR="00233115">
        <w:rPr>
          <w:rFonts w:eastAsiaTheme="majorEastAsia"/>
          <w:kern w:val="24"/>
          <w:sz w:val="28"/>
          <w:szCs w:val="28"/>
        </w:rPr>
        <w:t xml:space="preserve"> </w:t>
      </w:r>
      <w:r w:rsidRPr="00C65162">
        <w:rPr>
          <w:rFonts w:eastAsiaTheme="majorEastAsia"/>
          <w:kern w:val="24"/>
          <w:sz w:val="28"/>
          <w:szCs w:val="28"/>
        </w:rPr>
        <w:t>слуховым кабинетом</w:t>
      </w:r>
      <w:r>
        <w:rPr>
          <w:rFonts w:eastAsiaTheme="majorEastAsia"/>
          <w:kern w:val="24"/>
          <w:sz w:val="28"/>
          <w:szCs w:val="28"/>
        </w:rPr>
        <w:t>;</w:t>
      </w:r>
      <w:r w:rsidRPr="00C65162">
        <w:rPr>
          <w:rFonts w:eastAsiaTheme="majorEastAsia"/>
          <w:kern w:val="24"/>
          <w:sz w:val="28"/>
          <w:szCs w:val="28"/>
        </w:rPr>
        <w:br/>
        <w:t xml:space="preserve">Заместитель председателя по спортивно-массовой работе </w:t>
      </w:r>
      <w:r w:rsidRPr="00C65162">
        <w:rPr>
          <w:rFonts w:eastAsiaTheme="majorEastAsia"/>
          <w:b/>
          <w:bCs/>
          <w:kern w:val="24"/>
          <w:sz w:val="28"/>
          <w:szCs w:val="28"/>
        </w:rPr>
        <w:t>Старикова Анна Александровна</w:t>
      </w:r>
      <w:r w:rsidRPr="00C65162">
        <w:rPr>
          <w:rFonts w:eastAsiaTheme="majorEastAsia"/>
          <w:kern w:val="24"/>
          <w:sz w:val="28"/>
          <w:szCs w:val="28"/>
        </w:rPr>
        <w:t>- учитель РСВ и ФП</w:t>
      </w:r>
      <w:r>
        <w:rPr>
          <w:rFonts w:eastAsiaTheme="majorEastAsia"/>
          <w:kern w:val="24"/>
          <w:sz w:val="28"/>
          <w:szCs w:val="28"/>
        </w:rPr>
        <w:t>;</w:t>
      </w:r>
      <w:r w:rsidRPr="00C65162">
        <w:rPr>
          <w:rFonts w:eastAsiaTheme="majorEastAsia"/>
          <w:kern w:val="24"/>
          <w:sz w:val="28"/>
          <w:szCs w:val="28"/>
        </w:rPr>
        <w:br/>
        <w:t xml:space="preserve">Заместитель председателя, уполномоченный по Охране труда </w:t>
      </w:r>
      <w:proofErr w:type="spellStart"/>
      <w:r w:rsidRPr="00C65162">
        <w:rPr>
          <w:rFonts w:eastAsiaTheme="majorEastAsia"/>
          <w:b/>
          <w:bCs/>
          <w:kern w:val="24"/>
          <w:sz w:val="28"/>
          <w:szCs w:val="28"/>
        </w:rPr>
        <w:t>Держунин</w:t>
      </w:r>
      <w:proofErr w:type="spellEnd"/>
      <w:r w:rsidRPr="00C65162">
        <w:rPr>
          <w:rFonts w:eastAsiaTheme="majorEastAsia"/>
          <w:b/>
          <w:bCs/>
          <w:kern w:val="24"/>
          <w:sz w:val="28"/>
          <w:szCs w:val="28"/>
        </w:rPr>
        <w:t xml:space="preserve">  Михаил Александрович</w:t>
      </w:r>
      <w:r w:rsidRPr="00C65162">
        <w:rPr>
          <w:rFonts w:eastAsiaTheme="majorEastAsia"/>
          <w:kern w:val="24"/>
          <w:sz w:val="28"/>
          <w:szCs w:val="28"/>
        </w:rPr>
        <w:t>-учитель адаптированной физической культуры</w:t>
      </w:r>
      <w:r>
        <w:rPr>
          <w:rFonts w:eastAsiaTheme="majorEastAsia"/>
          <w:kern w:val="24"/>
          <w:sz w:val="28"/>
          <w:szCs w:val="28"/>
        </w:rPr>
        <w:t>;</w:t>
      </w:r>
      <w:r w:rsidRPr="00C65162">
        <w:rPr>
          <w:rFonts w:eastAsiaTheme="majorEastAsia"/>
          <w:kern w:val="24"/>
          <w:sz w:val="28"/>
          <w:szCs w:val="28"/>
        </w:rPr>
        <w:br/>
        <w:t>Заместитель председателя по информационной работ</w:t>
      </w:r>
      <w:r>
        <w:rPr>
          <w:rFonts w:eastAsiaTheme="majorEastAsia"/>
          <w:kern w:val="24"/>
          <w:sz w:val="28"/>
          <w:szCs w:val="28"/>
        </w:rPr>
        <w:t>е</w:t>
      </w:r>
      <w:r w:rsidRPr="00C65162">
        <w:rPr>
          <w:rFonts w:eastAsiaTheme="majorEastAsia"/>
          <w:kern w:val="24"/>
          <w:sz w:val="28"/>
          <w:szCs w:val="28"/>
        </w:rPr>
        <w:t xml:space="preserve">  </w:t>
      </w:r>
      <w:r w:rsidRPr="00C65162">
        <w:rPr>
          <w:rFonts w:eastAsiaTheme="majorEastAsia"/>
          <w:b/>
          <w:bCs/>
          <w:kern w:val="24"/>
          <w:sz w:val="28"/>
          <w:szCs w:val="28"/>
        </w:rPr>
        <w:t>Иванова Анастасия Михайловна</w:t>
      </w:r>
      <w:r w:rsidRPr="00C65162">
        <w:rPr>
          <w:rFonts w:eastAsiaTheme="majorEastAsia"/>
          <w:kern w:val="24"/>
          <w:sz w:val="28"/>
          <w:szCs w:val="28"/>
        </w:rPr>
        <w:t>- учитель АОО</w:t>
      </w:r>
      <w:r>
        <w:rPr>
          <w:rFonts w:eastAsiaTheme="majorEastAsia"/>
          <w:kern w:val="24"/>
          <w:sz w:val="28"/>
          <w:szCs w:val="28"/>
        </w:rPr>
        <w:t>П.</w:t>
      </w:r>
    </w:p>
    <w:p w14:paraId="6DE30BC9" w14:textId="3A481083" w:rsidR="004E69E0" w:rsidRDefault="004E69E0" w:rsidP="00C65162">
      <w:pPr>
        <w:pStyle w:val="1"/>
        <w:shd w:val="clear" w:color="auto" w:fill="FFFFFF"/>
        <w:rPr>
          <w:rFonts w:eastAsiaTheme="majorEastAsia"/>
          <w:kern w:val="24"/>
          <w:sz w:val="28"/>
          <w:szCs w:val="28"/>
        </w:rPr>
      </w:pPr>
    </w:p>
    <w:p w14:paraId="79AE3A0B" w14:textId="2206D79D" w:rsidR="004E69E0" w:rsidRDefault="004E69E0" w:rsidP="004E69E0">
      <w:pPr>
        <w:pStyle w:val="1"/>
        <w:shd w:val="clear" w:color="auto" w:fill="FFFFFF"/>
        <w:jc w:val="center"/>
        <w:rPr>
          <w:rFonts w:eastAsiaTheme="majorEastAsia"/>
          <w:b/>
          <w:bCs/>
          <w:kern w:val="24"/>
          <w:sz w:val="28"/>
          <w:szCs w:val="28"/>
        </w:rPr>
      </w:pPr>
      <w:r w:rsidRPr="004E69E0">
        <w:rPr>
          <w:rFonts w:eastAsiaTheme="majorEastAsia"/>
          <w:b/>
          <w:bCs/>
          <w:kern w:val="24"/>
          <w:sz w:val="28"/>
          <w:szCs w:val="28"/>
        </w:rPr>
        <w:t>Изменение численности сотрудников и членов Профсоюза</w:t>
      </w:r>
    </w:p>
    <w:p w14:paraId="7B8A64B8" w14:textId="0746DA03" w:rsidR="004E69E0" w:rsidRDefault="004E69E0" w:rsidP="004E69E0">
      <w:pPr>
        <w:pStyle w:val="1"/>
        <w:shd w:val="clear" w:color="auto" w:fill="FFFFFF"/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6"/>
        <w:gridCol w:w="2739"/>
        <w:gridCol w:w="2540"/>
        <w:gridCol w:w="1920"/>
      </w:tblGrid>
      <w:tr w:rsidR="004E69E0" w14:paraId="736B4E99" w14:textId="3FB1AFC4" w:rsidTr="004E69E0">
        <w:tc>
          <w:tcPr>
            <w:tcW w:w="2216" w:type="dxa"/>
          </w:tcPr>
          <w:p w14:paraId="4768D9B9" w14:textId="30891089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год</w:t>
            </w:r>
          </w:p>
        </w:tc>
        <w:tc>
          <w:tcPr>
            <w:tcW w:w="2774" w:type="dxa"/>
          </w:tcPr>
          <w:p w14:paraId="3BEAE84A" w14:textId="77777777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Количество сотрудников</w:t>
            </w:r>
          </w:p>
          <w:p w14:paraId="1C7579A8" w14:textId="487229EE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(без внешних совместителей)</w:t>
            </w:r>
          </w:p>
        </w:tc>
        <w:tc>
          <w:tcPr>
            <w:tcW w:w="2588" w:type="dxa"/>
          </w:tcPr>
          <w:p w14:paraId="61C8E7A3" w14:textId="78B2B84A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Количество членов Профсоюза</w:t>
            </w:r>
          </w:p>
        </w:tc>
        <w:tc>
          <w:tcPr>
            <w:tcW w:w="1993" w:type="dxa"/>
          </w:tcPr>
          <w:p w14:paraId="1EB0B890" w14:textId="009D86D3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%</w:t>
            </w:r>
          </w:p>
        </w:tc>
      </w:tr>
      <w:tr w:rsidR="004E69E0" w14:paraId="60659F79" w14:textId="7CA5354A" w:rsidTr="004E69E0">
        <w:tc>
          <w:tcPr>
            <w:tcW w:w="2216" w:type="dxa"/>
          </w:tcPr>
          <w:p w14:paraId="76B3437B" w14:textId="174D8320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2024</w:t>
            </w:r>
          </w:p>
        </w:tc>
        <w:tc>
          <w:tcPr>
            <w:tcW w:w="2774" w:type="dxa"/>
          </w:tcPr>
          <w:p w14:paraId="5630C848" w14:textId="73723C9E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83</w:t>
            </w:r>
          </w:p>
        </w:tc>
        <w:tc>
          <w:tcPr>
            <w:tcW w:w="2588" w:type="dxa"/>
          </w:tcPr>
          <w:p w14:paraId="28806313" w14:textId="27922129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44</w:t>
            </w:r>
          </w:p>
        </w:tc>
        <w:tc>
          <w:tcPr>
            <w:tcW w:w="1993" w:type="dxa"/>
          </w:tcPr>
          <w:p w14:paraId="68FA54F0" w14:textId="19613C34" w:rsidR="004E69E0" w:rsidRPr="004E69E0" w:rsidRDefault="004E69E0" w:rsidP="004E69E0">
            <w:pPr>
              <w:pStyle w:val="1"/>
              <w:jc w:val="center"/>
              <w:rPr>
                <w:rFonts w:eastAsiaTheme="majorEastAsia"/>
                <w:kern w:val="24"/>
                <w:sz w:val="28"/>
                <w:szCs w:val="28"/>
              </w:rPr>
            </w:pPr>
            <w:r w:rsidRPr="004E69E0">
              <w:rPr>
                <w:rFonts w:eastAsiaTheme="majorEastAsia"/>
                <w:kern w:val="24"/>
                <w:sz w:val="28"/>
                <w:szCs w:val="28"/>
              </w:rPr>
              <w:t>53</w:t>
            </w:r>
          </w:p>
        </w:tc>
      </w:tr>
      <w:tr w:rsidR="004E69E0" w14:paraId="49E47591" w14:textId="66995B2B" w:rsidTr="004E69E0">
        <w:tc>
          <w:tcPr>
            <w:tcW w:w="2216" w:type="dxa"/>
          </w:tcPr>
          <w:p w14:paraId="6EED2A6E" w14:textId="30C72AC6" w:rsidR="004E69E0" w:rsidRDefault="004E69E0" w:rsidP="004E69E0">
            <w:pPr>
              <w:pStyle w:val="1"/>
              <w:jc w:val="center"/>
              <w:rPr>
                <w:rFonts w:eastAsiaTheme="maj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>2025</w:t>
            </w:r>
          </w:p>
        </w:tc>
        <w:tc>
          <w:tcPr>
            <w:tcW w:w="2774" w:type="dxa"/>
          </w:tcPr>
          <w:p w14:paraId="1B81C103" w14:textId="5338B6DC" w:rsidR="004E69E0" w:rsidRDefault="004E69E0" w:rsidP="004E69E0">
            <w:pPr>
              <w:pStyle w:val="1"/>
              <w:jc w:val="center"/>
              <w:rPr>
                <w:rFonts w:eastAsiaTheme="maj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>88</w:t>
            </w:r>
          </w:p>
        </w:tc>
        <w:tc>
          <w:tcPr>
            <w:tcW w:w="2588" w:type="dxa"/>
          </w:tcPr>
          <w:p w14:paraId="5BD65E17" w14:textId="12C270E8" w:rsidR="004E69E0" w:rsidRDefault="004E69E0" w:rsidP="004E69E0">
            <w:pPr>
              <w:pStyle w:val="1"/>
              <w:jc w:val="center"/>
              <w:rPr>
                <w:rFonts w:eastAsiaTheme="maj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>53</w:t>
            </w:r>
          </w:p>
        </w:tc>
        <w:tc>
          <w:tcPr>
            <w:tcW w:w="1993" w:type="dxa"/>
          </w:tcPr>
          <w:p w14:paraId="244B749D" w14:textId="4FB76660" w:rsidR="004E69E0" w:rsidRDefault="004E69E0" w:rsidP="004E69E0">
            <w:pPr>
              <w:pStyle w:val="1"/>
              <w:jc w:val="center"/>
              <w:rPr>
                <w:rFonts w:eastAsiaTheme="maj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>61</w:t>
            </w:r>
          </w:p>
        </w:tc>
      </w:tr>
    </w:tbl>
    <w:p w14:paraId="44265F9C" w14:textId="12F408C4" w:rsidR="004E69E0" w:rsidRPr="004E69E0" w:rsidRDefault="004E69E0" w:rsidP="004E69E0">
      <w:pPr>
        <w:pStyle w:val="1"/>
        <w:shd w:val="clear" w:color="auto" w:fill="FFFFFF"/>
        <w:rPr>
          <w:rFonts w:eastAsiaTheme="majorEastAsia"/>
          <w:b/>
          <w:bCs/>
          <w:kern w:val="24"/>
          <w:sz w:val="28"/>
          <w:szCs w:val="28"/>
        </w:rPr>
      </w:pPr>
    </w:p>
    <w:p w14:paraId="7F167390" w14:textId="77777777" w:rsidR="004E69E0" w:rsidRDefault="004E69E0" w:rsidP="00F345C1">
      <w:pPr>
        <w:pStyle w:val="1"/>
        <w:shd w:val="clear" w:color="auto" w:fill="FFFFFF"/>
        <w:ind w:firstLine="851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За отчетный период было проведено 7 заседаний профсоюзного комитета, на которых было рассмотрено </w:t>
      </w:r>
      <w:r w:rsidRPr="004E69E0">
        <w:rPr>
          <w:rFonts w:eastAsiaTheme="majorEastAsia"/>
          <w:kern w:val="24"/>
          <w:sz w:val="28"/>
          <w:szCs w:val="28"/>
        </w:rPr>
        <w:t>46 локально-нормативных актов, касающихся:</w:t>
      </w:r>
      <w:r w:rsidRPr="004E69E0">
        <w:rPr>
          <w:rFonts w:eastAsiaTheme="majorEastAsia"/>
          <w:kern w:val="24"/>
          <w:sz w:val="28"/>
          <w:szCs w:val="28"/>
        </w:rPr>
        <w:br/>
        <w:t>- трудовых отношений,</w:t>
      </w:r>
    </w:p>
    <w:p w14:paraId="1417C84D" w14:textId="424F4F29" w:rsidR="004E69E0" w:rsidRDefault="004E69E0" w:rsidP="00C65162">
      <w:pPr>
        <w:pStyle w:val="1"/>
        <w:shd w:val="clear" w:color="auto" w:fill="FFFFFF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- тарификации педагогических работников на 2024-2025 </w:t>
      </w:r>
      <w:proofErr w:type="spellStart"/>
      <w:proofErr w:type="gramStart"/>
      <w:r>
        <w:rPr>
          <w:rFonts w:eastAsiaTheme="majorEastAsia"/>
          <w:kern w:val="24"/>
          <w:sz w:val="28"/>
          <w:szCs w:val="28"/>
        </w:rPr>
        <w:t>уч.год</w:t>
      </w:r>
      <w:proofErr w:type="spellEnd"/>
      <w:proofErr w:type="gramEnd"/>
      <w:r>
        <w:rPr>
          <w:rFonts w:eastAsiaTheme="majorEastAsia"/>
          <w:kern w:val="24"/>
          <w:sz w:val="28"/>
          <w:szCs w:val="28"/>
        </w:rPr>
        <w:t>,</w:t>
      </w:r>
      <w:r w:rsidRPr="004E69E0">
        <w:rPr>
          <w:rFonts w:eastAsiaTheme="majorEastAsia"/>
          <w:kern w:val="24"/>
          <w:sz w:val="28"/>
          <w:szCs w:val="28"/>
        </w:rPr>
        <w:br/>
        <w:t xml:space="preserve">- охраны труда, </w:t>
      </w:r>
      <w:r w:rsidRPr="004E69E0">
        <w:rPr>
          <w:rFonts w:eastAsiaTheme="majorEastAsia"/>
          <w:kern w:val="24"/>
          <w:sz w:val="28"/>
          <w:szCs w:val="28"/>
        </w:rPr>
        <w:br/>
        <w:t>- оплаты труда работников,</w:t>
      </w:r>
      <w:r w:rsidRPr="004E69E0">
        <w:rPr>
          <w:rFonts w:eastAsiaTheme="majorEastAsia"/>
          <w:kern w:val="24"/>
          <w:sz w:val="28"/>
          <w:szCs w:val="28"/>
        </w:rPr>
        <w:br/>
        <w:t>- награждения,</w:t>
      </w:r>
      <w:r w:rsidRPr="004E69E0">
        <w:rPr>
          <w:rFonts w:eastAsiaTheme="majorEastAsia"/>
          <w:kern w:val="24"/>
          <w:sz w:val="28"/>
          <w:szCs w:val="28"/>
        </w:rPr>
        <w:br/>
        <w:t>- аттестации педагогических работников</w:t>
      </w:r>
      <w:r>
        <w:rPr>
          <w:rFonts w:eastAsiaTheme="majorEastAsia"/>
          <w:kern w:val="24"/>
          <w:sz w:val="28"/>
          <w:szCs w:val="28"/>
        </w:rPr>
        <w:t xml:space="preserve"> школы-интерната,</w:t>
      </w:r>
    </w:p>
    <w:p w14:paraId="53E489E3" w14:textId="3D6E671B" w:rsidR="004E69E0" w:rsidRDefault="004E69E0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 w:rsidRPr="004E69E0">
        <w:rPr>
          <w:rFonts w:eastAsiaTheme="majorEastAsia"/>
          <w:kern w:val="24"/>
          <w:sz w:val="28"/>
          <w:szCs w:val="28"/>
        </w:rPr>
        <w:t>Оказывались консультации</w:t>
      </w:r>
      <w:r>
        <w:rPr>
          <w:rFonts w:eastAsiaTheme="majorEastAsia"/>
          <w:kern w:val="24"/>
          <w:sz w:val="28"/>
          <w:szCs w:val="28"/>
        </w:rPr>
        <w:t xml:space="preserve"> </w:t>
      </w:r>
      <w:proofErr w:type="gramStart"/>
      <w:r w:rsidRPr="004E69E0">
        <w:rPr>
          <w:rFonts w:eastAsiaTheme="majorEastAsia"/>
          <w:kern w:val="24"/>
          <w:sz w:val="28"/>
          <w:szCs w:val="28"/>
        </w:rPr>
        <w:t>по  защите</w:t>
      </w:r>
      <w:proofErr w:type="gramEnd"/>
      <w:r w:rsidRPr="004E69E0">
        <w:rPr>
          <w:rFonts w:eastAsiaTheme="majorEastAsia"/>
          <w:kern w:val="24"/>
          <w:sz w:val="28"/>
          <w:szCs w:val="28"/>
        </w:rPr>
        <w:t xml:space="preserve"> прав при назначении досрочной пенсии педагогическим работникам,</w:t>
      </w:r>
      <w:r>
        <w:rPr>
          <w:rFonts w:eastAsiaTheme="majorEastAsia"/>
          <w:kern w:val="24"/>
          <w:sz w:val="28"/>
          <w:szCs w:val="28"/>
        </w:rPr>
        <w:t xml:space="preserve"> </w:t>
      </w:r>
      <w:r w:rsidRPr="004E69E0">
        <w:rPr>
          <w:rFonts w:eastAsiaTheme="majorEastAsia"/>
          <w:kern w:val="24"/>
          <w:sz w:val="28"/>
          <w:szCs w:val="28"/>
        </w:rPr>
        <w:t>по порядку аттестации на квалификационную категорию педагогических работников,</w:t>
      </w:r>
      <w:r>
        <w:rPr>
          <w:rFonts w:eastAsiaTheme="majorEastAsia"/>
          <w:kern w:val="24"/>
          <w:sz w:val="28"/>
          <w:szCs w:val="28"/>
        </w:rPr>
        <w:t xml:space="preserve"> </w:t>
      </w:r>
      <w:r w:rsidRPr="004E69E0">
        <w:rPr>
          <w:rFonts w:eastAsiaTheme="majorEastAsia"/>
          <w:kern w:val="24"/>
          <w:sz w:val="28"/>
          <w:szCs w:val="28"/>
        </w:rPr>
        <w:br/>
        <w:t>по аттестации по новым должностям (педагог- методист, педагог-наставник)</w:t>
      </w:r>
      <w:r>
        <w:rPr>
          <w:rFonts w:eastAsiaTheme="majorEastAsia"/>
          <w:kern w:val="24"/>
          <w:sz w:val="28"/>
          <w:szCs w:val="28"/>
        </w:rPr>
        <w:t>.</w:t>
      </w:r>
    </w:p>
    <w:p w14:paraId="4F764509" w14:textId="154E621B" w:rsidR="004E69E0" w:rsidRDefault="004E69E0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Начаты переговоры с администрацией школы-интерната по вопросам </w:t>
      </w:r>
      <w:r w:rsidR="003079AF">
        <w:rPr>
          <w:rFonts w:eastAsiaTheme="majorEastAsia"/>
          <w:kern w:val="24"/>
          <w:sz w:val="28"/>
          <w:szCs w:val="28"/>
        </w:rPr>
        <w:t>разработки Коллективного договора ГБОУ Республики Марий Эл на 2025-2028 годы.</w:t>
      </w:r>
    </w:p>
    <w:p w14:paraId="0CDE4D81" w14:textId="65CE5B91" w:rsidR="001B1774" w:rsidRDefault="001B1774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Достигнут высокий уровень социального партнерства в образовательной организации, администрация поддерживает деятельность Профсоюзной организации, увеличивается количество членов Профсоюза.</w:t>
      </w:r>
    </w:p>
    <w:p w14:paraId="7B165995" w14:textId="28101ABB" w:rsidR="001B1774" w:rsidRDefault="001B1774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 </w:t>
      </w:r>
    </w:p>
    <w:p w14:paraId="49CD7B54" w14:textId="1E8B8B6E" w:rsidR="003079AF" w:rsidRPr="003079AF" w:rsidRDefault="003079AF" w:rsidP="003079AF">
      <w:pPr>
        <w:pStyle w:val="1"/>
        <w:shd w:val="clear" w:color="auto" w:fill="FFFFFF"/>
        <w:ind w:firstLine="851"/>
        <w:jc w:val="center"/>
        <w:rPr>
          <w:rFonts w:eastAsiaTheme="majorEastAsia"/>
          <w:b/>
          <w:bCs/>
          <w:kern w:val="24"/>
          <w:sz w:val="28"/>
          <w:szCs w:val="28"/>
        </w:rPr>
      </w:pPr>
      <w:r w:rsidRPr="003079AF">
        <w:rPr>
          <w:rFonts w:eastAsiaTheme="majorEastAsia"/>
          <w:b/>
          <w:bCs/>
          <w:kern w:val="24"/>
          <w:sz w:val="28"/>
          <w:szCs w:val="28"/>
        </w:rPr>
        <w:lastRenderedPageBreak/>
        <w:t>Профсоюзн</w:t>
      </w:r>
      <w:r>
        <w:rPr>
          <w:rFonts w:eastAsiaTheme="majorEastAsia"/>
          <w:b/>
          <w:bCs/>
          <w:kern w:val="24"/>
          <w:sz w:val="28"/>
          <w:szCs w:val="28"/>
        </w:rPr>
        <w:t>ое обучение</w:t>
      </w:r>
    </w:p>
    <w:p w14:paraId="324E2575" w14:textId="77777777" w:rsidR="003079AF" w:rsidRDefault="003079AF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 w:rsidRPr="003079AF">
        <w:rPr>
          <w:rFonts w:eastAsiaTheme="majorEastAsia"/>
          <w:kern w:val="24"/>
          <w:sz w:val="28"/>
          <w:szCs w:val="28"/>
        </w:rPr>
        <w:t xml:space="preserve">В августе 2024 году члены профкома Суринов И.В., Иванова А.М., </w:t>
      </w:r>
      <w:proofErr w:type="spellStart"/>
      <w:r w:rsidRPr="003079AF">
        <w:rPr>
          <w:rFonts w:eastAsiaTheme="majorEastAsia"/>
          <w:kern w:val="24"/>
          <w:sz w:val="28"/>
          <w:szCs w:val="28"/>
        </w:rPr>
        <w:t>Держунин</w:t>
      </w:r>
      <w:proofErr w:type="spellEnd"/>
      <w:r w:rsidRPr="003079AF">
        <w:rPr>
          <w:rFonts w:eastAsiaTheme="majorEastAsia"/>
          <w:kern w:val="24"/>
          <w:sz w:val="28"/>
          <w:szCs w:val="28"/>
        </w:rPr>
        <w:t xml:space="preserve"> М.А. участвовали в Республиканских лагерных сборах профсоюзного актива «Слет лидеров!»</w:t>
      </w:r>
      <w:r>
        <w:rPr>
          <w:rFonts w:eastAsiaTheme="majorEastAsia"/>
          <w:kern w:val="24"/>
          <w:sz w:val="28"/>
          <w:szCs w:val="28"/>
        </w:rPr>
        <w:t xml:space="preserve"> (</w:t>
      </w:r>
      <w:r w:rsidRPr="003079AF">
        <w:rPr>
          <w:rFonts w:eastAsiaTheme="majorEastAsia"/>
          <w:kern w:val="24"/>
          <w:sz w:val="28"/>
          <w:szCs w:val="28"/>
        </w:rPr>
        <w:t>Организатор</w:t>
      </w:r>
      <w:r>
        <w:rPr>
          <w:rFonts w:eastAsiaTheme="majorEastAsia"/>
          <w:kern w:val="24"/>
          <w:sz w:val="28"/>
          <w:szCs w:val="28"/>
        </w:rPr>
        <w:t>-</w:t>
      </w:r>
      <w:r w:rsidRPr="003079AF">
        <w:rPr>
          <w:rFonts w:eastAsiaTheme="majorEastAsia"/>
          <w:kern w:val="24"/>
          <w:sz w:val="28"/>
          <w:szCs w:val="28"/>
        </w:rPr>
        <w:t xml:space="preserve"> Региональная организация Профсоюза образования в Республике Марий Эл</w:t>
      </w:r>
      <w:r>
        <w:rPr>
          <w:rFonts w:eastAsiaTheme="majorEastAsia"/>
          <w:kern w:val="24"/>
          <w:sz w:val="28"/>
          <w:szCs w:val="28"/>
        </w:rPr>
        <w:t>).</w:t>
      </w:r>
    </w:p>
    <w:p w14:paraId="120EC1B2" w14:textId="77777777" w:rsidR="003079AF" w:rsidRDefault="003079AF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 w:rsidRPr="003079AF">
        <w:rPr>
          <w:rFonts w:eastAsiaTheme="majorEastAsia"/>
          <w:kern w:val="24"/>
          <w:sz w:val="28"/>
          <w:szCs w:val="28"/>
        </w:rPr>
        <w:t>23-24</w:t>
      </w:r>
      <w:r>
        <w:rPr>
          <w:rFonts w:eastAsiaTheme="majorEastAsia"/>
          <w:kern w:val="24"/>
          <w:sz w:val="28"/>
          <w:szCs w:val="28"/>
        </w:rPr>
        <w:t xml:space="preserve"> </w:t>
      </w:r>
      <w:r w:rsidRPr="003079AF">
        <w:rPr>
          <w:rFonts w:eastAsiaTheme="majorEastAsia"/>
          <w:kern w:val="24"/>
          <w:sz w:val="28"/>
          <w:szCs w:val="28"/>
        </w:rPr>
        <w:t xml:space="preserve">ноября 2024г. </w:t>
      </w:r>
      <w:proofErr w:type="gramStart"/>
      <w:r>
        <w:rPr>
          <w:rFonts w:eastAsiaTheme="majorEastAsia"/>
          <w:kern w:val="24"/>
          <w:sz w:val="28"/>
          <w:szCs w:val="28"/>
        </w:rPr>
        <w:t>м</w:t>
      </w:r>
      <w:r w:rsidRPr="003079AF">
        <w:rPr>
          <w:rFonts w:eastAsiaTheme="majorEastAsia"/>
          <w:kern w:val="24"/>
          <w:sz w:val="28"/>
          <w:szCs w:val="28"/>
        </w:rPr>
        <w:t>олодые  педагоги</w:t>
      </w:r>
      <w:proofErr w:type="gramEnd"/>
      <w:r w:rsidRPr="003079AF">
        <w:rPr>
          <w:rFonts w:eastAsiaTheme="majorEastAsia"/>
          <w:kern w:val="24"/>
          <w:sz w:val="28"/>
          <w:szCs w:val="28"/>
        </w:rPr>
        <w:t>: Иванова А.М. Новокшонова А.А.</w:t>
      </w:r>
      <w:r>
        <w:rPr>
          <w:rFonts w:eastAsiaTheme="majorEastAsia"/>
          <w:kern w:val="24"/>
          <w:sz w:val="28"/>
          <w:szCs w:val="28"/>
        </w:rPr>
        <w:t>,</w:t>
      </w:r>
      <w:r w:rsidRPr="003079AF">
        <w:rPr>
          <w:rFonts w:eastAsiaTheme="majorEastAsia"/>
          <w:kern w:val="24"/>
          <w:sz w:val="28"/>
          <w:szCs w:val="28"/>
        </w:rPr>
        <w:t xml:space="preserve"> </w:t>
      </w:r>
      <w:proofErr w:type="spellStart"/>
      <w:r w:rsidRPr="003079AF">
        <w:rPr>
          <w:rFonts w:eastAsiaTheme="majorEastAsia"/>
          <w:kern w:val="24"/>
          <w:sz w:val="28"/>
          <w:szCs w:val="28"/>
        </w:rPr>
        <w:t>Отинова</w:t>
      </w:r>
      <w:proofErr w:type="spellEnd"/>
      <w:r w:rsidRPr="003079AF">
        <w:rPr>
          <w:rFonts w:eastAsiaTheme="majorEastAsia"/>
          <w:kern w:val="24"/>
          <w:sz w:val="28"/>
          <w:szCs w:val="28"/>
        </w:rPr>
        <w:t xml:space="preserve"> Ю.А., член Совета наставников: Суринов И.В. приняли участие</w:t>
      </w:r>
      <w:r>
        <w:rPr>
          <w:rFonts w:eastAsiaTheme="majorEastAsia"/>
          <w:kern w:val="24"/>
          <w:sz w:val="28"/>
          <w:szCs w:val="28"/>
        </w:rPr>
        <w:t xml:space="preserve"> в </w:t>
      </w:r>
      <w:r w:rsidRPr="003079AF">
        <w:rPr>
          <w:rFonts w:eastAsiaTheme="majorEastAsia"/>
          <w:kern w:val="24"/>
          <w:sz w:val="28"/>
          <w:szCs w:val="28"/>
        </w:rPr>
        <w:t>3 Городском выездном семинаре молодых педагогов и наставников города Йошкар-Олы "Первый шаг»</w:t>
      </w:r>
      <w:r>
        <w:rPr>
          <w:rFonts w:eastAsiaTheme="majorEastAsia"/>
          <w:kern w:val="24"/>
          <w:sz w:val="28"/>
          <w:szCs w:val="28"/>
        </w:rPr>
        <w:t xml:space="preserve"> (</w:t>
      </w:r>
      <w:r w:rsidRPr="003079AF">
        <w:rPr>
          <w:rFonts w:eastAsiaTheme="majorEastAsia"/>
          <w:kern w:val="24"/>
          <w:sz w:val="28"/>
          <w:szCs w:val="28"/>
        </w:rPr>
        <w:t>Организаторы: Йошкар-олинская городская организация Профсоюза образования и Совет молодых педагогов и наставников</w:t>
      </w:r>
      <w:r>
        <w:rPr>
          <w:rFonts w:eastAsiaTheme="majorEastAsia"/>
          <w:kern w:val="24"/>
          <w:sz w:val="28"/>
          <w:szCs w:val="28"/>
        </w:rPr>
        <w:t xml:space="preserve"> </w:t>
      </w:r>
      <w:r w:rsidRPr="003079AF">
        <w:rPr>
          <w:rFonts w:eastAsiaTheme="majorEastAsia"/>
          <w:kern w:val="24"/>
          <w:sz w:val="28"/>
          <w:szCs w:val="28"/>
        </w:rPr>
        <w:t>г. Йошкар-Олы</w:t>
      </w:r>
      <w:r>
        <w:rPr>
          <w:rFonts w:eastAsiaTheme="majorEastAsia"/>
          <w:kern w:val="24"/>
          <w:sz w:val="28"/>
          <w:szCs w:val="28"/>
        </w:rPr>
        <w:t>).</w:t>
      </w:r>
    </w:p>
    <w:p w14:paraId="7EBEF9F7" w14:textId="77777777" w:rsidR="003079AF" w:rsidRDefault="003079AF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 w:rsidRPr="003079AF">
        <w:rPr>
          <w:rFonts w:eastAsiaTheme="majorEastAsia"/>
          <w:kern w:val="24"/>
          <w:sz w:val="28"/>
          <w:szCs w:val="28"/>
        </w:rPr>
        <w:t xml:space="preserve">31 января-2 февраля 2025 г. члены </w:t>
      </w:r>
      <w:proofErr w:type="gramStart"/>
      <w:r w:rsidRPr="003079AF">
        <w:rPr>
          <w:rFonts w:eastAsiaTheme="majorEastAsia"/>
          <w:kern w:val="24"/>
          <w:sz w:val="28"/>
          <w:szCs w:val="28"/>
        </w:rPr>
        <w:t xml:space="preserve">Профсоюза  </w:t>
      </w:r>
      <w:proofErr w:type="spellStart"/>
      <w:r w:rsidRPr="003079AF">
        <w:rPr>
          <w:rFonts w:eastAsiaTheme="majorEastAsia"/>
          <w:kern w:val="24"/>
          <w:sz w:val="28"/>
          <w:szCs w:val="28"/>
        </w:rPr>
        <w:t>Отинова</w:t>
      </w:r>
      <w:proofErr w:type="spellEnd"/>
      <w:proofErr w:type="gramEnd"/>
      <w:r w:rsidRPr="003079AF">
        <w:rPr>
          <w:rFonts w:eastAsiaTheme="majorEastAsia"/>
          <w:kern w:val="24"/>
          <w:sz w:val="28"/>
          <w:szCs w:val="28"/>
        </w:rPr>
        <w:t xml:space="preserve"> Ю.А., Старикова А.А., Иванова А.М. приняли участие в </w:t>
      </w:r>
      <w:r w:rsidRPr="003079AF">
        <w:rPr>
          <w:rFonts w:eastAsiaTheme="majorEastAsia"/>
          <w:kern w:val="24"/>
          <w:sz w:val="28"/>
          <w:szCs w:val="28"/>
        </w:rPr>
        <w:br/>
        <w:t>13 Межрегиональной зимней школе молодых</w:t>
      </w:r>
      <w:r w:rsidRPr="003079AF">
        <w:rPr>
          <w:rFonts w:eastAsiaTheme="majorEastAsia"/>
          <w:kern w:val="24"/>
          <w:sz w:val="28"/>
          <w:szCs w:val="28"/>
        </w:rPr>
        <w:br/>
        <w:t>педагогов и наставников.</w:t>
      </w:r>
      <w:r>
        <w:rPr>
          <w:rFonts w:eastAsiaTheme="majorEastAsia"/>
          <w:kern w:val="24"/>
          <w:sz w:val="28"/>
          <w:szCs w:val="28"/>
        </w:rPr>
        <w:t xml:space="preserve"> (</w:t>
      </w:r>
      <w:r w:rsidRPr="003079AF">
        <w:rPr>
          <w:rFonts w:eastAsiaTheme="majorEastAsia"/>
          <w:kern w:val="24"/>
          <w:sz w:val="28"/>
          <w:szCs w:val="28"/>
        </w:rPr>
        <w:t>Организатор- Региональная организация Профсоюза образования в Республике Марий Эл</w:t>
      </w:r>
      <w:r>
        <w:rPr>
          <w:rFonts w:eastAsiaTheme="majorEastAsia"/>
          <w:kern w:val="24"/>
          <w:sz w:val="28"/>
          <w:szCs w:val="28"/>
        </w:rPr>
        <w:t xml:space="preserve">). </w:t>
      </w:r>
    </w:p>
    <w:p w14:paraId="6D8A17F1" w14:textId="77777777" w:rsidR="003079AF" w:rsidRDefault="003079AF" w:rsidP="003079AF">
      <w:pPr>
        <w:pStyle w:val="1"/>
        <w:shd w:val="clear" w:color="auto" w:fill="FFFFFF"/>
        <w:ind w:firstLine="851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Председатель ППО Суринов И.В. принял участие в </w:t>
      </w:r>
      <w:r w:rsidRPr="003079AF">
        <w:rPr>
          <w:rFonts w:eastAsiaTheme="majorEastAsia"/>
          <w:kern w:val="24"/>
          <w:sz w:val="28"/>
          <w:szCs w:val="28"/>
        </w:rPr>
        <w:t>Онлайн-семинар</w:t>
      </w:r>
      <w:r>
        <w:rPr>
          <w:rFonts w:eastAsiaTheme="majorEastAsia"/>
          <w:kern w:val="24"/>
          <w:sz w:val="28"/>
          <w:szCs w:val="28"/>
        </w:rPr>
        <w:t>е</w:t>
      </w:r>
      <w:r w:rsidRPr="003079AF">
        <w:rPr>
          <w:rFonts w:eastAsiaTheme="majorEastAsia"/>
          <w:kern w:val="24"/>
          <w:sz w:val="28"/>
          <w:szCs w:val="28"/>
        </w:rPr>
        <w:t xml:space="preserve"> </w:t>
      </w:r>
      <w:r w:rsidRPr="003079AF">
        <w:rPr>
          <w:rFonts w:eastAsiaTheme="majorEastAsia"/>
          <w:kern w:val="24"/>
          <w:sz w:val="28"/>
          <w:szCs w:val="28"/>
        </w:rPr>
        <w:br/>
        <w:t>«Профсоюзный</w:t>
      </w:r>
      <w:r>
        <w:rPr>
          <w:rFonts w:eastAsiaTheme="majorEastAsia"/>
          <w:kern w:val="24"/>
          <w:sz w:val="28"/>
          <w:szCs w:val="28"/>
        </w:rPr>
        <w:t xml:space="preserve"> </w:t>
      </w:r>
      <w:r w:rsidRPr="003079AF">
        <w:rPr>
          <w:rFonts w:eastAsiaTheme="majorEastAsia"/>
          <w:kern w:val="24"/>
          <w:sz w:val="28"/>
          <w:szCs w:val="28"/>
        </w:rPr>
        <w:t>компас»</w:t>
      </w:r>
      <w:r>
        <w:rPr>
          <w:rFonts w:eastAsiaTheme="majorEastAsia"/>
          <w:kern w:val="24"/>
          <w:sz w:val="28"/>
          <w:szCs w:val="28"/>
        </w:rPr>
        <w:t xml:space="preserve"> </w:t>
      </w:r>
      <w:r w:rsidRPr="003079AF">
        <w:rPr>
          <w:rFonts w:eastAsiaTheme="majorEastAsia"/>
          <w:kern w:val="24"/>
          <w:sz w:val="28"/>
          <w:szCs w:val="28"/>
        </w:rPr>
        <w:t>11-12 февраля 2025 г.</w:t>
      </w:r>
      <w:r>
        <w:rPr>
          <w:rFonts w:eastAsiaTheme="majorEastAsia"/>
          <w:kern w:val="24"/>
          <w:sz w:val="28"/>
          <w:szCs w:val="28"/>
        </w:rPr>
        <w:t xml:space="preserve"> (</w:t>
      </w:r>
      <w:r w:rsidRPr="003079AF">
        <w:rPr>
          <w:rFonts w:eastAsiaTheme="majorEastAsia"/>
          <w:kern w:val="24"/>
          <w:sz w:val="28"/>
          <w:szCs w:val="28"/>
        </w:rPr>
        <w:t>Организатор- Общероссийский Профсоюз образования</w:t>
      </w:r>
      <w:r>
        <w:rPr>
          <w:rFonts w:eastAsiaTheme="majorEastAsia"/>
          <w:kern w:val="24"/>
          <w:sz w:val="28"/>
          <w:szCs w:val="28"/>
        </w:rPr>
        <w:t>).</w:t>
      </w:r>
    </w:p>
    <w:p w14:paraId="0BB776D9" w14:textId="77777777" w:rsidR="003079AF" w:rsidRDefault="003079AF" w:rsidP="003079AF">
      <w:pPr>
        <w:pStyle w:val="1"/>
        <w:shd w:val="clear" w:color="auto" w:fill="FFFFFF"/>
        <w:ind w:firstLine="851"/>
        <w:jc w:val="center"/>
        <w:rPr>
          <w:rFonts w:eastAsiaTheme="majorEastAsia"/>
          <w:b/>
          <w:bCs/>
          <w:kern w:val="24"/>
          <w:sz w:val="28"/>
          <w:szCs w:val="28"/>
        </w:rPr>
      </w:pPr>
      <w:r w:rsidRPr="003079AF">
        <w:rPr>
          <w:rFonts w:eastAsiaTheme="majorEastAsia"/>
          <w:kern w:val="24"/>
          <w:sz w:val="28"/>
          <w:szCs w:val="28"/>
        </w:rPr>
        <w:br/>
      </w:r>
      <w:r>
        <w:rPr>
          <w:rFonts w:eastAsiaTheme="majorEastAsia"/>
          <w:b/>
          <w:bCs/>
          <w:kern w:val="24"/>
          <w:sz w:val="28"/>
          <w:szCs w:val="28"/>
        </w:rPr>
        <w:t>О</w:t>
      </w:r>
      <w:r w:rsidRPr="003079AF">
        <w:rPr>
          <w:rFonts w:eastAsiaTheme="majorEastAsia"/>
          <w:b/>
          <w:bCs/>
          <w:kern w:val="24"/>
          <w:sz w:val="28"/>
          <w:szCs w:val="28"/>
        </w:rPr>
        <w:t>храна труда</w:t>
      </w:r>
    </w:p>
    <w:p w14:paraId="1C706711" w14:textId="7CB81CF9" w:rsidR="003079AF" w:rsidRDefault="003079AF" w:rsidP="003079AF">
      <w:pPr>
        <w:pStyle w:val="1"/>
        <w:shd w:val="clear" w:color="auto" w:fill="FFFFFF"/>
        <w:ind w:firstLine="851"/>
        <w:rPr>
          <w:rFonts w:eastAsiaTheme="majorEastAsia"/>
          <w:kern w:val="24"/>
          <w:sz w:val="28"/>
          <w:szCs w:val="28"/>
        </w:rPr>
      </w:pPr>
      <w:r w:rsidRPr="003079AF">
        <w:rPr>
          <w:rFonts w:eastAsiaTheme="majorEastAsia"/>
          <w:kern w:val="24"/>
          <w:sz w:val="28"/>
          <w:szCs w:val="28"/>
        </w:rPr>
        <w:t xml:space="preserve">Проводилось расследование </w:t>
      </w:r>
      <w:proofErr w:type="gramStart"/>
      <w:r w:rsidRPr="003079AF">
        <w:rPr>
          <w:rFonts w:eastAsiaTheme="majorEastAsia"/>
          <w:kern w:val="24"/>
          <w:sz w:val="28"/>
          <w:szCs w:val="28"/>
        </w:rPr>
        <w:t>причин  несчастных</w:t>
      </w:r>
      <w:proofErr w:type="gramEnd"/>
      <w:r w:rsidRPr="003079AF">
        <w:rPr>
          <w:rFonts w:eastAsiaTheme="majorEastAsia"/>
          <w:kern w:val="24"/>
          <w:sz w:val="28"/>
          <w:szCs w:val="28"/>
        </w:rPr>
        <w:t xml:space="preserve"> случаев-4 случая (1-сотрудник, 3-детей)</w:t>
      </w:r>
      <w:r>
        <w:rPr>
          <w:rFonts w:eastAsiaTheme="majorEastAsia"/>
          <w:kern w:val="24"/>
          <w:sz w:val="28"/>
          <w:szCs w:val="28"/>
        </w:rPr>
        <w:t>.</w:t>
      </w:r>
      <w:r w:rsidRPr="003079AF">
        <w:t xml:space="preserve"> </w:t>
      </w:r>
      <w:r w:rsidRPr="003079AF">
        <w:rPr>
          <w:rFonts w:eastAsiaTheme="majorEastAsia"/>
          <w:kern w:val="24"/>
          <w:sz w:val="28"/>
          <w:szCs w:val="28"/>
        </w:rPr>
        <w:t>Проведены внеплановые инструктажи в классах, где происходили травмы</w:t>
      </w:r>
      <w:r>
        <w:rPr>
          <w:rFonts w:eastAsiaTheme="majorEastAsia"/>
          <w:kern w:val="24"/>
          <w:sz w:val="28"/>
          <w:szCs w:val="28"/>
        </w:rPr>
        <w:t>.</w:t>
      </w:r>
      <w:r w:rsidRPr="003079AF">
        <w:rPr>
          <w:rFonts w:eastAsiaTheme="majorEastAsia"/>
          <w:kern w:val="24"/>
          <w:sz w:val="28"/>
          <w:szCs w:val="28"/>
        </w:rPr>
        <w:br/>
      </w:r>
      <w:r w:rsidR="00F345C1">
        <w:rPr>
          <w:rFonts w:eastAsiaTheme="majorEastAsia"/>
          <w:kern w:val="24"/>
          <w:sz w:val="28"/>
          <w:szCs w:val="28"/>
        </w:rPr>
        <w:t xml:space="preserve">            </w:t>
      </w:r>
      <w:r w:rsidRPr="003079AF">
        <w:rPr>
          <w:rFonts w:eastAsiaTheme="majorEastAsia"/>
          <w:kern w:val="24"/>
          <w:sz w:val="28"/>
          <w:szCs w:val="28"/>
        </w:rPr>
        <w:t xml:space="preserve">Проведено </w:t>
      </w:r>
      <w:proofErr w:type="gramStart"/>
      <w:r w:rsidRPr="003079AF">
        <w:rPr>
          <w:rFonts w:eastAsiaTheme="majorEastAsia"/>
          <w:kern w:val="24"/>
          <w:sz w:val="28"/>
          <w:szCs w:val="28"/>
        </w:rPr>
        <w:t>обучение  и</w:t>
      </w:r>
      <w:proofErr w:type="gramEnd"/>
      <w:r w:rsidRPr="003079AF">
        <w:rPr>
          <w:rFonts w:eastAsiaTheme="majorEastAsia"/>
          <w:kern w:val="24"/>
          <w:sz w:val="28"/>
          <w:szCs w:val="28"/>
        </w:rPr>
        <w:t xml:space="preserve"> проверка знаний по </w:t>
      </w:r>
      <w:r>
        <w:rPr>
          <w:rFonts w:eastAsiaTheme="majorEastAsia"/>
          <w:kern w:val="24"/>
          <w:sz w:val="28"/>
          <w:szCs w:val="28"/>
        </w:rPr>
        <w:t>о</w:t>
      </w:r>
      <w:r w:rsidRPr="003079AF">
        <w:rPr>
          <w:rFonts w:eastAsiaTheme="majorEastAsia"/>
          <w:kern w:val="24"/>
          <w:sz w:val="28"/>
          <w:szCs w:val="28"/>
        </w:rPr>
        <w:t>хране труда сотрудников</w:t>
      </w:r>
      <w:r>
        <w:rPr>
          <w:rFonts w:eastAsiaTheme="majorEastAsia"/>
          <w:kern w:val="24"/>
          <w:sz w:val="28"/>
          <w:szCs w:val="28"/>
        </w:rPr>
        <w:t xml:space="preserve"> школы-интерната.</w:t>
      </w:r>
    </w:p>
    <w:p w14:paraId="66AFBDB0" w14:textId="77777777" w:rsidR="00843CDE" w:rsidRDefault="003079AF" w:rsidP="003079AF">
      <w:pPr>
        <w:pStyle w:val="1"/>
        <w:shd w:val="clear" w:color="auto" w:fill="FFFFFF"/>
        <w:ind w:firstLine="851"/>
        <w:rPr>
          <w:rFonts w:eastAsiaTheme="majorEastAsia"/>
          <w:kern w:val="24"/>
          <w:sz w:val="28"/>
          <w:szCs w:val="28"/>
        </w:rPr>
      </w:pPr>
      <w:proofErr w:type="gramStart"/>
      <w:r w:rsidRPr="003079AF">
        <w:rPr>
          <w:rFonts w:eastAsiaTheme="majorEastAsia"/>
          <w:kern w:val="24"/>
          <w:sz w:val="28"/>
          <w:szCs w:val="28"/>
        </w:rPr>
        <w:t>Проверка  состояния</w:t>
      </w:r>
      <w:proofErr w:type="gramEnd"/>
      <w:r w:rsidRPr="003079AF">
        <w:rPr>
          <w:rFonts w:eastAsiaTheme="majorEastAsia"/>
          <w:kern w:val="24"/>
          <w:sz w:val="28"/>
          <w:szCs w:val="28"/>
        </w:rPr>
        <w:t xml:space="preserve"> здания школы-интерната к новому </w:t>
      </w:r>
      <w:r>
        <w:rPr>
          <w:rFonts w:eastAsiaTheme="majorEastAsia"/>
          <w:kern w:val="24"/>
          <w:sz w:val="28"/>
          <w:szCs w:val="28"/>
        </w:rPr>
        <w:t xml:space="preserve"> 2024-</w:t>
      </w:r>
      <w:r w:rsidR="00843CDE">
        <w:rPr>
          <w:rFonts w:eastAsiaTheme="majorEastAsia"/>
          <w:kern w:val="24"/>
          <w:sz w:val="28"/>
          <w:szCs w:val="28"/>
        </w:rPr>
        <w:t>20</w:t>
      </w:r>
      <w:r>
        <w:rPr>
          <w:rFonts w:eastAsiaTheme="majorEastAsia"/>
          <w:kern w:val="24"/>
          <w:sz w:val="28"/>
          <w:szCs w:val="28"/>
        </w:rPr>
        <w:t xml:space="preserve">25 </w:t>
      </w:r>
      <w:r w:rsidRPr="003079AF">
        <w:rPr>
          <w:rFonts w:eastAsiaTheme="majorEastAsia"/>
          <w:kern w:val="24"/>
          <w:sz w:val="28"/>
          <w:szCs w:val="28"/>
        </w:rPr>
        <w:t>учебному году</w:t>
      </w:r>
      <w:r w:rsidR="00843CDE">
        <w:rPr>
          <w:rFonts w:eastAsiaTheme="majorEastAsia"/>
          <w:kern w:val="24"/>
          <w:sz w:val="28"/>
          <w:szCs w:val="28"/>
        </w:rPr>
        <w:t>.</w:t>
      </w:r>
    </w:p>
    <w:p w14:paraId="1AC04B0A" w14:textId="77777777" w:rsidR="00843CDE" w:rsidRDefault="00843CDE" w:rsidP="003079AF">
      <w:pPr>
        <w:pStyle w:val="1"/>
        <w:shd w:val="clear" w:color="auto" w:fill="FFFFFF"/>
        <w:ind w:firstLine="851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Проведена п</w:t>
      </w:r>
      <w:r w:rsidR="003079AF" w:rsidRPr="003079AF">
        <w:rPr>
          <w:rFonts w:eastAsiaTheme="majorEastAsia"/>
          <w:kern w:val="24"/>
          <w:sz w:val="28"/>
          <w:szCs w:val="28"/>
        </w:rPr>
        <w:t>роверка освещенности и исправности санитарно-технического оборудования</w:t>
      </w:r>
      <w:r>
        <w:rPr>
          <w:rFonts w:eastAsiaTheme="majorEastAsia"/>
          <w:kern w:val="24"/>
          <w:sz w:val="28"/>
          <w:szCs w:val="28"/>
        </w:rPr>
        <w:t xml:space="preserve"> образовательного учреждения.</w:t>
      </w:r>
    </w:p>
    <w:p w14:paraId="6887316F" w14:textId="684CE101" w:rsidR="00843CDE" w:rsidRDefault="003079AF" w:rsidP="003079AF">
      <w:pPr>
        <w:pStyle w:val="1"/>
        <w:shd w:val="clear" w:color="auto" w:fill="FFFFFF"/>
        <w:ind w:firstLine="851"/>
        <w:rPr>
          <w:rFonts w:eastAsiaTheme="majorEastAsia"/>
          <w:kern w:val="24"/>
          <w:sz w:val="28"/>
          <w:szCs w:val="28"/>
        </w:rPr>
      </w:pPr>
      <w:r w:rsidRPr="003079AF">
        <w:rPr>
          <w:rFonts w:eastAsiaTheme="majorEastAsia"/>
          <w:kern w:val="24"/>
          <w:sz w:val="28"/>
          <w:szCs w:val="28"/>
        </w:rPr>
        <w:t xml:space="preserve">Уполномоченный по охране труда </w:t>
      </w:r>
      <w:proofErr w:type="gramStart"/>
      <w:r w:rsidRPr="003079AF">
        <w:rPr>
          <w:rFonts w:eastAsiaTheme="majorEastAsia"/>
          <w:kern w:val="24"/>
          <w:sz w:val="28"/>
          <w:szCs w:val="28"/>
        </w:rPr>
        <w:t xml:space="preserve">прошёл </w:t>
      </w:r>
      <w:r w:rsidR="00843CDE">
        <w:rPr>
          <w:rFonts w:eastAsiaTheme="majorEastAsia"/>
          <w:kern w:val="24"/>
          <w:sz w:val="28"/>
          <w:szCs w:val="28"/>
        </w:rPr>
        <w:t xml:space="preserve"> периодическое</w:t>
      </w:r>
      <w:proofErr w:type="gramEnd"/>
      <w:r w:rsidR="00843CDE">
        <w:rPr>
          <w:rFonts w:eastAsiaTheme="majorEastAsia"/>
          <w:kern w:val="24"/>
          <w:sz w:val="28"/>
          <w:szCs w:val="28"/>
        </w:rPr>
        <w:t xml:space="preserve"> </w:t>
      </w:r>
      <w:r w:rsidRPr="003079AF">
        <w:rPr>
          <w:rFonts w:eastAsiaTheme="majorEastAsia"/>
          <w:kern w:val="24"/>
          <w:sz w:val="28"/>
          <w:szCs w:val="28"/>
        </w:rPr>
        <w:t xml:space="preserve">обучение по </w:t>
      </w:r>
      <w:r w:rsidR="00843CDE">
        <w:rPr>
          <w:rFonts w:eastAsiaTheme="majorEastAsia"/>
          <w:kern w:val="24"/>
          <w:sz w:val="28"/>
          <w:szCs w:val="28"/>
        </w:rPr>
        <w:t>о</w:t>
      </w:r>
      <w:r w:rsidRPr="003079AF">
        <w:rPr>
          <w:rFonts w:eastAsiaTheme="majorEastAsia"/>
          <w:kern w:val="24"/>
          <w:sz w:val="28"/>
          <w:szCs w:val="28"/>
        </w:rPr>
        <w:t>хране труда</w:t>
      </w:r>
      <w:r w:rsidR="00843CDE">
        <w:rPr>
          <w:rFonts w:eastAsiaTheme="majorEastAsia"/>
          <w:kern w:val="24"/>
          <w:sz w:val="28"/>
          <w:szCs w:val="28"/>
        </w:rPr>
        <w:t>.</w:t>
      </w:r>
    </w:p>
    <w:p w14:paraId="1C8A5846" w14:textId="3E3C686E" w:rsidR="00843CDE" w:rsidRDefault="00843CDE" w:rsidP="003079AF">
      <w:pPr>
        <w:pStyle w:val="1"/>
        <w:shd w:val="clear" w:color="auto" w:fill="FFFFFF"/>
        <w:ind w:firstLine="851"/>
        <w:rPr>
          <w:rFonts w:eastAsiaTheme="majorEastAsia"/>
          <w:kern w:val="24"/>
          <w:sz w:val="28"/>
          <w:szCs w:val="28"/>
        </w:rPr>
      </w:pPr>
      <w:r w:rsidRPr="00843CDE">
        <w:rPr>
          <w:rFonts w:eastAsiaTheme="majorEastAsia"/>
          <w:kern w:val="24"/>
          <w:sz w:val="28"/>
          <w:szCs w:val="28"/>
        </w:rPr>
        <w:t xml:space="preserve">Инженером по Охране труда проведена разработка Локально-нормативной документации с соответствии новым </w:t>
      </w:r>
      <w:proofErr w:type="gramStart"/>
      <w:r w:rsidRPr="00843CDE">
        <w:rPr>
          <w:rFonts w:eastAsiaTheme="majorEastAsia"/>
          <w:kern w:val="24"/>
          <w:sz w:val="28"/>
          <w:szCs w:val="28"/>
        </w:rPr>
        <w:t xml:space="preserve">требованиям  </w:t>
      </w:r>
      <w:r>
        <w:rPr>
          <w:rFonts w:eastAsiaTheme="majorEastAsia"/>
          <w:kern w:val="24"/>
          <w:sz w:val="28"/>
          <w:szCs w:val="28"/>
        </w:rPr>
        <w:t>т</w:t>
      </w:r>
      <w:r w:rsidRPr="00843CDE">
        <w:rPr>
          <w:rFonts w:eastAsiaTheme="majorEastAsia"/>
          <w:kern w:val="24"/>
          <w:sz w:val="28"/>
          <w:szCs w:val="28"/>
        </w:rPr>
        <w:t>рудового</w:t>
      </w:r>
      <w:proofErr w:type="gramEnd"/>
      <w:r w:rsidRPr="00843CDE">
        <w:rPr>
          <w:rFonts w:eastAsiaTheme="majorEastAsia"/>
          <w:kern w:val="24"/>
          <w:sz w:val="28"/>
          <w:szCs w:val="28"/>
        </w:rPr>
        <w:t xml:space="preserve"> законодательства.</w:t>
      </w:r>
    </w:p>
    <w:p w14:paraId="2E7F1410" w14:textId="77777777" w:rsidR="00F345C1" w:rsidRDefault="00F345C1" w:rsidP="003079AF">
      <w:pPr>
        <w:pStyle w:val="1"/>
        <w:shd w:val="clear" w:color="auto" w:fill="FFFFFF"/>
        <w:ind w:firstLine="851"/>
        <w:rPr>
          <w:rFonts w:eastAsiaTheme="majorEastAsia"/>
          <w:kern w:val="24"/>
          <w:sz w:val="28"/>
          <w:szCs w:val="28"/>
        </w:rPr>
      </w:pPr>
    </w:p>
    <w:p w14:paraId="6FCEB7B8" w14:textId="2023590B" w:rsidR="00C65162" w:rsidRDefault="00C65162" w:rsidP="00F345C1">
      <w:pPr>
        <w:pStyle w:val="1"/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Культурно-массовая работа</w:t>
      </w:r>
      <w:r w:rsidR="00F345C1">
        <w:rPr>
          <w:b/>
          <w:color w:val="000000"/>
          <w:sz w:val="28"/>
          <w:szCs w:val="28"/>
        </w:rPr>
        <w:t>.</w:t>
      </w:r>
    </w:p>
    <w:p w14:paraId="686AFEC2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наша первичная профсоюзная организация активно принимает участие в культурных мероприятиях, организованных Йошкар-олинской городской организацией Профсоюза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и проводит мероприятия в первичной организации.</w:t>
      </w:r>
    </w:p>
    <w:p w14:paraId="6BBC4E7C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Приняли участие в акциях «Наш </w:t>
      </w:r>
      <w:proofErr w:type="spellStart"/>
      <w:r>
        <w:rPr>
          <w:color w:val="000000"/>
          <w:sz w:val="28"/>
          <w:szCs w:val="28"/>
        </w:rPr>
        <w:t>Профсоюзый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первомай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участвали</w:t>
      </w:r>
      <w:proofErr w:type="spellEnd"/>
      <w:r>
        <w:rPr>
          <w:color w:val="000000"/>
          <w:sz w:val="28"/>
          <w:szCs w:val="28"/>
        </w:rPr>
        <w:t xml:space="preserve"> в челлендже "Труд и семья", в акции "Профсоюзный забег" и флешмобе, посвященные Дню рождения Профсоюза образования.</w:t>
      </w:r>
    </w:p>
    <w:p w14:paraId="321BEE79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Суринов И.В. является членом Совета молодых педагогов и наставников города Йошкар-Ола и принимает участие в организации и проведении мероприятий для педагогов города Йошкар-Олы (Семинар "Первый шаг", "Зимняя школа молодых педагогов и наставников").</w:t>
      </w:r>
    </w:p>
    <w:p w14:paraId="74986282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2024 году </w:t>
      </w:r>
      <w:proofErr w:type="spellStart"/>
      <w:r>
        <w:rPr>
          <w:sz w:val="28"/>
          <w:szCs w:val="28"/>
        </w:rPr>
        <w:t>Суринов</w:t>
      </w:r>
      <w:proofErr w:type="spellEnd"/>
      <w:r>
        <w:rPr>
          <w:sz w:val="28"/>
          <w:szCs w:val="28"/>
        </w:rPr>
        <w:t xml:space="preserve"> И.В., Иванова А.М. </w:t>
      </w:r>
      <w:proofErr w:type="spellStart"/>
      <w:r>
        <w:rPr>
          <w:sz w:val="28"/>
          <w:szCs w:val="28"/>
        </w:rPr>
        <w:t>Держунин</w:t>
      </w:r>
      <w:proofErr w:type="spellEnd"/>
      <w:r>
        <w:rPr>
          <w:sz w:val="28"/>
          <w:szCs w:val="28"/>
        </w:rPr>
        <w:t xml:space="preserve"> М.А. были </w:t>
      </w:r>
      <w:proofErr w:type="gramStart"/>
      <w:r>
        <w:rPr>
          <w:sz w:val="28"/>
          <w:szCs w:val="28"/>
        </w:rPr>
        <w:t>участниками  Межрегионального</w:t>
      </w:r>
      <w:proofErr w:type="gramEnd"/>
      <w:r>
        <w:rPr>
          <w:sz w:val="28"/>
          <w:szCs w:val="28"/>
        </w:rPr>
        <w:t xml:space="preserve"> Форума «ТАИР».</w:t>
      </w:r>
    </w:p>
    <w:p w14:paraId="15080B2B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ноября</w:t>
      </w:r>
      <w:proofErr w:type="gramEnd"/>
      <w:r>
        <w:rPr>
          <w:sz w:val="28"/>
          <w:szCs w:val="28"/>
        </w:rPr>
        <w:t xml:space="preserve"> 2024г. наши педагоги участвовали в 3 Выездном семинаре молодых педагогов города Йошкар-Олы "Первый шаг", который проходил на базе Центра военно-патриотического воспитания "Авангард". </w:t>
      </w:r>
    </w:p>
    <w:p w14:paraId="70A1207F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завершении 2024 года ППО стала организатором проведения новогоднего "огонька" для сотрудников школы-интерната. Праздник прошел в уютной и дружеской обстановке.</w:t>
      </w:r>
      <w:r>
        <w:t xml:space="preserve"> </w:t>
      </w:r>
    </w:p>
    <w:p w14:paraId="7068AAF5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январе 2025 г. члены профкома ППО </w:t>
      </w:r>
      <w:proofErr w:type="spellStart"/>
      <w:r>
        <w:rPr>
          <w:color w:val="000000"/>
          <w:sz w:val="28"/>
          <w:szCs w:val="28"/>
        </w:rPr>
        <w:t>Отинова</w:t>
      </w:r>
      <w:proofErr w:type="spellEnd"/>
      <w:r>
        <w:rPr>
          <w:color w:val="000000"/>
          <w:sz w:val="28"/>
          <w:szCs w:val="28"/>
        </w:rPr>
        <w:t xml:space="preserve"> Ю.А., Старикова А.А., Иванова А.М. приняли участие в 13 Межрегиональной зимней школе молодых педагогов и наставников, организованной Региональной организацией Профсоюза образования в Республике Марий Эл </w:t>
      </w:r>
    </w:p>
    <w:p w14:paraId="7A737EE6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марта завершился II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Городской конкурсе "Педагогический дуэт-2025", наши педагоги Мосунова Е.Н. и </w:t>
      </w:r>
      <w:proofErr w:type="spellStart"/>
      <w:r>
        <w:rPr>
          <w:color w:val="000000"/>
          <w:sz w:val="28"/>
          <w:szCs w:val="28"/>
        </w:rPr>
        <w:t>Отинова</w:t>
      </w:r>
      <w:proofErr w:type="spellEnd"/>
      <w:r>
        <w:rPr>
          <w:color w:val="000000"/>
          <w:sz w:val="28"/>
          <w:szCs w:val="28"/>
        </w:rPr>
        <w:t xml:space="preserve"> Ю.А. одержали победу заняв почетное 2 место.</w:t>
      </w:r>
    </w:p>
    <w:p w14:paraId="3BD82E2C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Первичная профсоюзная организация организовала увлекательную поездку выходного дня в самый молодой город нашей страны - Иннополис и Казанский зоопарк. Все члены профсоюза получили скидку в 20% на транспортное </w:t>
      </w:r>
      <w:proofErr w:type="gramStart"/>
      <w:r>
        <w:rPr>
          <w:color w:val="000000"/>
          <w:sz w:val="28"/>
          <w:szCs w:val="28"/>
        </w:rPr>
        <w:t>обслуживание .</w:t>
      </w:r>
      <w:proofErr w:type="gramEnd"/>
    </w:p>
    <w:p w14:paraId="6F70281F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поздравления сотрудников школы-интерната силами профкома снимаются поздравительные видеоролики к Дню Учителя, Новому году поздравление с 8 марта и 23 февраля, Дню рождения Профсоюза.</w:t>
      </w:r>
    </w:p>
    <w:p w14:paraId="3CC01ACF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без внимания не оставались юбиляры и каждый член Профсоюза получал знаки внимания и небольшие подарки в день рождения.</w:t>
      </w:r>
    </w:p>
    <w:p w14:paraId="30D14041" w14:textId="77777777" w:rsidR="00C65162" w:rsidRDefault="00C65162" w:rsidP="00C65162">
      <w:pPr>
        <w:pStyle w:val="1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669ADB46" w14:textId="4A3A04CB" w:rsidR="00C65162" w:rsidRDefault="00C65162" w:rsidP="00C65162">
      <w:pPr>
        <w:pStyle w:val="1"/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Льготы для членов Профсоюза</w:t>
      </w:r>
      <w:r w:rsidR="00F345C1">
        <w:rPr>
          <w:b/>
          <w:color w:val="000000"/>
          <w:sz w:val="28"/>
          <w:szCs w:val="28"/>
        </w:rPr>
        <w:t>.</w:t>
      </w:r>
    </w:p>
    <w:p w14:paraId="646C5A31" w14:textId="12C913D4" w:rsidR="00C65162" w:rsidRDefault="00C65162" w:rsidP="00C65162">
      <w:pPr>
        <w:pStyle w:val="1"/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Первичной профсоюзной организации пользовались материальными выплатами на: семейный отдых на море, путевки в детские оздоровительные лагеря, компенсации в размере 20% от затрат на транспортные расходы при организации Туров выходного дня, материальную помощь к юбилеям, бракосочетаниям, рождению детей, покупку билетов в театры со скидкой (до 50%)</w:t>
      </w:r>
    </w:p>
    <w:p w14:paraId="11F0ADD6" w14:textId="77777777" w:rsidR="00C65162" w:rsidRDefault="00C65162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14:paraId="6DB2FF24" w14:textId="007CAE5E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Спортивно-массовая работа</w:t>
      </w:r>
      <w:r w:rsidR="00F345C1">
        <w:rPr>
          <w:b/>
          <w:color w:val="000000"/>
          <w:sz w:val="28"/>
          <w:szCs w:val="28"/>
        </w:rPr>
        <w:t>.</w:t>
      </w:r>
    </w:p>
    <w:p w14:paraId="06F2EC90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профсоюзная организация традиционно принимает активное участие в спортивных мероприятиях, организованных Йошкар-олинской городской организацией профсоюза работников образования и науки:</w:t>
      </w:r>
    </w:p>
    <w:p w14:paraId="3069F3C1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</w:t>
      </w:r>
      <w:proofErr w:type="gramStart"/>
      <w:r>
        <w:rPr>
          <w:color w:val="000000"/>
          <w:sz w:val="28"/>
          <w:szCs w:val="28"/>
        </w:rPr>
        <w:t>сентября  2024</w:t>
      </w:r>
      <w:proofErr w:type="gramEnd"/>
      <w:r>
        <w:rPr>
          <w:color w:val="000000"/>
          <w:sz w:val="28"/>
          <w:szCs w:val="28"/>
        </w:rPr>
        <w:t xml:space="preserve"> активные члены Профсоюзной организации приняли участие в массовом забеге и флешмобу, посвященному дню рождения Профсоюза, организованный Йошкар-Олинской городской организацией Профсоюза образования.</w:t>
      </w:r>
    </w:p>
    <w:p w14:paraId="6BB909BA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марта прошла спартакиада «Здоровые-решения 2025». Она проходила по новым правилам и включала следующие дисциплины: </w:t>
      </w:r>
    </w:p>
    <w:p w14:paraId="34B723E0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-«Человек идущий» (</w:t>
      </w:r>
      <w:proofErr w:type="spellStart"/>
      <w:r>
        <w:rPr>
          <w:color w:val="000000"/>
          <w:sz w:val="28"/>
          <w:szCs w:val="28"/>
        </w:rPr>
        <w:t>Держунин</w:t>
      </w:r>
      <w:proofErr w:type="spellEnd"/>
      <w:r>
        <w:rPr>
          <w:color w:val="000000"/>
          <w:sz w:val="28"/>
          <w:szCs w:val="28"/>
        </w:rPr>
        <w:t xml:space="preserve"> М.А.)</w:t>
      </w:r>
    </w:p>
    <w:p w14:paraId="70E8133A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-«Меткий стрелок» (</w:t>
      </w:r>
      <w:proofErr w:type="spellStart"/>
      <w:r>
        <w:rPr>
          <w:color w:val="000000"/>
          <w:sz w:val="28"/>
          <w:szCs w:val="28"/>
        </w:rPr>
        <w:t>Сельдюков</w:t>
      </w:r>
      <w:proofErr w:type="spellEnd"/>
      <w:r>
        <w:rPr>
          <w:color w:val="000000"/>
          <w:sz w:val="28"/>
          <w:szCs w:val="28"/>
        </w:rPr>
        <w:t xml:space="preserve"> Ю.А.,</w:t>
      </w:r>
      <w:proofErr w:type="spellStart"/>
      <w:r>
        <w:rPr>
          <w:color w:val="000000"/>
          <w:sz w:val="28"/>
          <w:szCs w:val="28"/>
        </w:rPr>
        <w:t>Держунин</w:t>
      </w:r>
      <w:proofErr w:type="spellEnd"/>
      <w:r>
        <w:rPr>
          <w:color w:val="000000"/>
          <w:sz w:val="28"/>
          <w:szCs w:val="28"/>
        </w:rPr>
        <w:t xml:space="preserve"> М.А.)</w:t>
      </w:r>
    </w:p>
    <w:p w14:paraId="12368385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-«Приседания» (Мосунова О.Н.)</w:t>
      </w:r>
    </w:p>
    <w:p w14:paraId="50604B13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-«Кросс-</w:t>
      </w:r>
      <w:proofErr w:type="spellStart"/>
      <w:r>
        <w:rPr>
          <w:color w:val="000000"/>
          <w:sz w:val="28"/>
          <w:szCs w:val="28"/>
        </w:rPr>
        <w:t>фит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Отинова</w:t>
      </w:r>
      <w:proofErr w:type="spellEnd"/>
      <w:r>
        <w:rPr>
          <w:color w:val="000000"/>
          <w:sz w:val="28"/>
          <w:szCs w:val="28"/>
        </w:rPr>
        <w:t xml:space="preserve"> Ю.А.)</w:t>
      </w:r>
    </w:p>
    <w:p w14:paraId="192CF5DD" w14:textId="7195A7AC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-«Лыжные гонки»</w:t>
      </w:r>
      <w:r w:rsidR="001B1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Ямбулатова</w:t>
      </w:r>
      <w:proofErr w:type="spellEnd"/>
      <w:r>
        <w:rPr>
          <w:color w:val="000000"/>
          <w:sz w:val="28"/>
          <w:szCs w:val="28"/>
        </w:rPr>
        <w:t xml:space="preserve"> А.В., Вавилова А.Н., </w:t>
      </w:r>
      <w:proofErr w:type="spellStart"/>
      <w:r>
        <w:rPr>
          <w:color w:val="000000"/>
          <w:sz w:val="28"/>
          <w:szCs w:val="28"/>
        </w:rPr>
        <w:t>Сельдюков</w:t>
      </w:r>
      <w:proofErr w:type="spellEnd"/>
      <w:r>
        <w:rPr>
          <w:color w:val="000000"/>
          <w:sz w:val="28"/>
          <w:szCs w:val="28"/>
        </w:rPr>
        <w:t xml:space="preserve"> Ю.А., Пектубаева    А.В., Иванова Л.В.)</w:t>
      </w:r>
    </w:p>
    <w:p w14:paraId="6CE0F094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Наших активных участников пришла подержать многочисленная группа болельщиков первичной профсоюзной организации. Наша команда спортсменов заняла 3 место в </w:t>
      </w:r>
      <w:proofErr w:type="spellStart"/>
      <w:r>
        <w:rPr>
          <w:color w:val="000000"/>
          <w:sz w:val="28"/>
          <w:szCs w:val="28"/>
        </w:rPr>
        <w:t>общекомандом</w:t>
      </w:r>
      <w:proofErr w:type="spellEnd"/>
      <w:r>
        <w:rPr>
          <w:color w:val="000000"/>
          <w:sz w:val="28"/>
          <w:szCs w:val="28"/>
        </w:rPr>
        <w:t xml:space="preserve"> зачёте. В первом этапе спартакиады  «Человек идущий»  </w:t>
      </w:r>
      <w:proofErr w:type="spellStart"/>
      <w:r>
        <w:rPr>
          <w:color w:val="000000"/>
          <w:sz w:val="28"/>
          <w:szCs w:val="28"/>
        </w:rPr>
        <w:t>Держунин</w:t>
      </w:r>
      <w:proofErr w:type="spellEnd"/>
      <w:r>
        <w:rPr>
          <w:color w:val="000000"/>
          <w:sz w:val="28"/>
          <w:szCs w:val="28"/>
        </w:rPr>
        <w:t xml:space="preserve"> М.А. занял 2 место, в этапе «Лыжные гонки» </w:t>
      </w:r>
      <w:proofErr w:type="spellStart"/>
      <w:r>
        <w:rPr>
          <w:color w:val="000000"/>
          <w:sz w:val="28"/>
          <w:szCs w:val="28"/>
        </w:rPr>
        <w:t>Сельдюков</w:t>
      </w:r>
      <w:proofErr w:type="spellEnd"/>
      <w:r>
        <w:rPr>
          <w:color w:val="000000"/>
          <w:sz w:val="28"/>
          <w:szCs w:val="28"/>
        </w:rPr>
        <w:t xml:space="preserve"> Ю.А. занял 1 место и Вавилова А.Н. 3 место, «Кроссфит» </w:t>
      </w:r>
      <w:proofErr w:type="spellStart"/>
      <w:r>
        <w:rPr>
          <w:color w:val="000000"/>
          <w:sz w:val="28"/>
          <w:szCs w:val="28"/>
        </w:rPr>
        <w:t>Отинова</w:t>
      </w:r>
      <w:proofErr w:type="spellEnd"/>
      <w:r>
        <w:rPr>
          <w:color w:val="000000"/>
          <w:sz w:val="28"/>
          <w:szCs w:val="28"/>
        </w:rPr>
        <w:t xml:space="preserve"> Ю.А. заняла 3 место. </w:t>
      </w:r>
    </w:p>
    <w:p w14:paraId="0C7A610B" w14:textId="57B19B5D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после окончания соревнований уже традиционно дружно проводили Масленицу и встретили весну блинами и горячим чаем на Аллее здоровья Сосновой рощи</w:t>
      </w:r>
      <w:r w:rsidR="00843CDE">
        <w:rPr>
          <w:color w:val="000000"/>
          <w:sz w:val="28"/>
          <w:szCs w:val="28"/>
        </w:rPr>
        <w:t>.</w:t>
      </w:r>
    </w:p>
    <w:p w14:paraId="53A23625" w14:textId="110410D8" w:rsidR="00843CDE" w:rsidRDefault="00843CDE" w:rsidP="00F25F86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6406FB6B" w14:textId="3984D982" w:rsidR="00843CDE" w:rsidRDefault="00843CDE" w:rsidP="00843CDE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843CDE">
        <w:rPr>
          <w:b/>
          <w:bCs/>
          <w:color w:val="000000"/>
          <w:sz w:val="28"/>
          <w:szCs w:val="28"/>
        </w:rPr>
        <w:t>Информационная работа.</w:t>
      </w:r>
    </w:p>
    <w:p w14:paraId="3899344B" w14:textId="6877FE28" w:rsidR="00843CDE" w:rsidRDefault="00843CDE" w:rsidP="00843CDE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E5E275C" w14:textId="1E2F70F4" w:rsidR="00843CDE" w:rsidRPr="00843CDE" w:rsidRDefault="00843CDE" w:rsidP="00843CDE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43CDE">
        <w:rPr>
          <w:color w:val="000000"/>
          <w:sz w:val="28"/>
          <w:szCs w:val="28"/>
        </w:rPr>
        <w:t xml:space="preserve">Информационная работа </w:t>
      </w:r>
      <w:r>
        <w:rPr>
          <w:color w:val="000000"/>
          <w:sz w:val="28"/>
          <w:szCs w:val="28"/>
        </w:rPr>
        <w:t xml:space="preserve">в первичной профсоюзной организации ведется путем размещения печатных материалов (листовок, периодической печати) на информационном стенде профсоюзной организации, а также путем размещения информации на сайте ГБОУ Республики Марий Эл «Семеновская школа-интернат» и на страничках Семеновской школы-интерната и профсоюзной организации в социальной сети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.  </w:t>
      </w:r>
    </w:p>
    <w:p w14:paraId="4DE99F76" w14:textId="77777777" w:rsidR="00F25F86" w:rsidRDefault="00F25F86" w:rsidP="00F25F86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</w:p>
    <w:p w14:paraId="1697621D" w14:textId="48562927" w:rsidR="00AB3CEE" w:rsidRDefault="00843CDE" w:rsidP="00F345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CDE">
        <w:rPr>
          <w:rFonts w:ascii="Times New Roman" w:hAnsi="Times New Roman" w:cs="Times New Roman"/>
          <w:sz w:val="28"/>
          <w:szCs w:val="28"/>
        </w:rPr>
        <w:t xml:space="preserve">Первичная профсоюзная </w:t>
      </w:r>
      <w:proofErr w:type="gramStart"/>
      <w:r w:rsidRPr="00843CDE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DE">
        <w:rPr>
          <w:rFonts w:ascii="Times New Roman" w:hAnsi="Times New Roman" w:cs="Times New Roman"/>
          <w:sz w:val="28"/>
          <w:szCs w:val="28"/>
        </w:rPr>
        <w:t xml:space="preserve"> ГБОУ</w:t>
      </w:r>
      <w:proofErr w:type="gramEnd"/>
      <w:r w:rsidRPr="00843CDE">
        <w:rPr>
          <w:rFonts w:ascii="Times New Roman" w:hAnsi="Times New Roman" w:cs="Times New Roman"/>
          <w:sz w:val="28"/>
          <w:szCs w:val="28"/>
        </w:rPr>
        <w:t xml:space="preserve"> Республики Марий Эл «Семеновская школа-интернат»  является одной из самых активных  и эффективно действующей организаций  в городе Йошкар-Оле и Республике Марий Эл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4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48BD3" w14:textId="77777777" w:rsidR="001B1774" w:rsidRDefault="00F345C1" w:rsidP="00F345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</w:t>
      </w:r>
      <w:r w:rsidR="001B1774">
        <w:rPr>
          <w:rFonts w:ascii="Times New Roman" w:hAnsi="Times New Roman" w:cs="Times New Roman"/>
          <w:sz w:val="28"/>
          <w:szCs w:val="28"/>
        </w:rPr>
        <w:t xml:space="preserve">Суринов Игорь Валерьевич </w:t>
      </w:r>
      <w:r>
        <w:rPr>
          <w:rFonts w:ascii="Times New Roman" w:hAnsi="Times New Roman" w:cs="Times New Roman"/>
          <w:sz w:val="28"/>
          <w:szCs w:val="28"/>
        </w:rPr>
        <w:t xml:space="preserve">был избран в состав Профсоюзного комитета </w:t>
      </w:r>
      <w:r w:rsidRPr="00F345C1">
        <w:rPr>
          <w:rFonts w:ascii="Times New Roman" w:hAnsi="Times New Roman" w:cs="Times New Roman"/>
          <w:sz w:val="28"/>
          <w:szCs w:val="28"/>
        </w:rPr>
        <w:t>Йошкар-Олинск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45C1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45C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45C1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  <w:r w:rsidR="001B1774">
        <w:rPr>
          <w:rFonts w:ascii="Times New Roman" w:hAnsi="Times New Roman" w:cs="Times New Roman"/>
          <w:sz w:val="28"/>
          <w:szCs w:val="28"/>
        </w:rPr>
        <w:t>, Профсоюзный комитет Региональной организации Профсоюза образования в Республике Марий Эл, является активным членом Совета наставников города Йошкар-Олы.</w:t>
      </w:r>
    </w:p>
    <w:p w14:paraId="2C759CC7" w14:textId="79529E73" w:rsidR="00F345C1" w:rsidRPr="00843CDE" w:rsidRDefault="001B1774" w:rsidP="00F345C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председателя ППО</w:t>
      </w:r>
      <w:r w:rsidR="00F3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F345C1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45C1">
        <w:rPr>
          <w:rFonts w:ascii="Times New Roman" w:hAnsi="Times New Roman" w:cs="Times New Roman"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45C1">
        <w:rPr>
          <w:rFonts w:ascii="Times New Roman" w:hAnsi="Times New Roman" w:cs="Times New Roman"/>
          <w:sz w:val="28"/>
          <w:szCs w:val="28"/>
        </w:rPr>
        <w:t xml:space="preserve"> Почетными грамотами Йошкар-олинской городской организации профсоюза образования, Президиума Региональной организации профсоюза образования в Республике Марий Эл, Исполкомом Общероссийского Профсоюза работников народного образования и науки Российской Федерации.</w:t>
      </w:r>
    </w:p>
    <w:sectPr w:rsidR="00F345C1" w:rsidRPr="00843CDE" w:rsidSect="00A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6"/>
    <w:rsid w:val="001B1774"/>
    <w:rsid w:val="00233115"/>
    <w:rsid w:val="003079AF"/>
    <w:rsid w:val="004D018B"/>
    <w:rsid w:val="004E69E0"/>
    <w:rsid w:val="00843CDE"/>
    <w:rsid w:val="009A719A"/>
    <w:rsid w:val="00AB3CEE"/>
    <w:rsid w:val="00C65162"/>
    <w:rsid w:val="00F25F86"/>
    <w:rsid w:val="00F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4C4C"/>
  <w15:docId w15:val="{9F8D68DD-32F9-468C-BD81-2E7A683A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5F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4E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Смирнов</cp:lastModifiedBy>
  <cp:revision>3</cp:revision>
  <dcterms:created xsi:type="dcterms:W3CDTF">2025-03-24T16:59:00Z</dcterms:created>
  <dcterms:modified xsi:type="dcterms:W3CDTF">2025-04-01T12:10:00Z</dcterms:modified>
</cp:coreProperties>
</file>